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B7" w:rsidRDefault="00331403" w:rsidP="00C069EB">
      <w:pPr>
        <w:tabs>
          <w:tab w:val="left" w:pos="0"/>
          <w:tab w:val="left" w:pos="4045"/>
          <w:tab w:val="center" w:pos="467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069EB">
        <w:rPr>
          <w:rFonts w:ascii="Times New Roman" w:hAnsi="Times New Roman"/>
          <w:b/>
          <w:bCs/>
          <w:sz w:val="28"/>
          <w:szCs w:val="28"/>
        </w:rPr>
        <w:tab/>
      </w:r>
    </w:p>
    <w:p w:rsidR="00F60B7B" w:rsidRDefault="002034B7" w:rsidP="00F60B7B">
      <w:pPr>
        <w:tabs>
          <w:tab w:val="left" w:pos="0"/>
          <w:tab w:val="left" w:pos="4045"/>
          <w:tab w:val="center" w:pos="4678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  <w:r w:rsidR="002F087B">
        <w:rPr>
          <w:rFonts w:ascii="Times New Roman" w:hAnsi="Times New Roman"/>
          <w:b/>
          <w:bCs/>
          <w:sz w:val="28"/>
          <w:szCs w:val="28"/>
        </w:rPr>
        <w:t>Отчет</w:t>
      </w:r>
      <w:r w:rsidR="00545B1A" w:rsidRPr="007933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14BAA" w:rsidRPr="002F087B" w:rsidRDefault="00214BAA" w:rsidP="00F60B7B">
      <w:pPr>
        <w:tabs>
          <w:tab w:val="left" w:pos="0"/>
          <w:tab w:val="left" w:pos="404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87B">
        <w:rPr>
          <w:rFonts w:ascii="Times New Roman" w:hAnsi="Times New Roman"/>
          <w:sz w:val="28"/>
          <w:szCs w:val="28"/>
        </w:rPr>
        <w:t xml:space="preserve">проверки </w:t>
      </w:r>
      <w:r w:rsidR="000763B3" w:rsidRPr="002F087B">
        <w:rPr>
          <w:rFonts w:ascii="Times New Roman" w:hAnsi="Times New Roman"/>
          <w:sz w:val="28"/>
          <w:szCs w:val="28"/>
        </w:rPr>
        <w:t>исполнения основного мероприятия «К</w:t>
      </w:r>
      <w:r w:rsidRPr="002F087B">
        <w:rPr>
          <w:rFonts w:ascii="Times New Roman" w:hAnsi="Times New Roman"/>
          <w:sz w:val="28"/>
          <w:szCs w:val="28"/>
        </w:rPr>
        <w:t>апитальный ремонт, ремонт и содержание улично-дорожной сети на территории муниципального образования «Город Майкоп»,</w:t>
      </w:r>
      <w:r w:rsidR="000763B3" w:rsidRPr="002F087B">
        <w:rPr>
          <w:rFonts w:ascii="Times New Roman" w:hAnsi="Times New Roman"/>
          <w:sz w:val="28"/>
          <w:szCs w:val="28"/>
        </w:rPr>
        <w:t xml:space="preserve"> подпрограммы «Развитие дорожного хозяйства и благоустройства территорий муниципального образования «Город Майкоп» </w:t>
      </w:r>
      <w:r w:rsidRPr="002F087B">
        <w:rPr>
          <w:rFonts w:ascii="Times New Roman" w:hAnsi="Times New Roman"/>
          <w:sz w:val="28"/>
          <w:szCs w:val="28"/>
        </w:rPr>
        <w:t xml:space="preserve">муниципальной программы «Развитие жилищно-коммунального, дорожного хозяйства и благоустройства в </w:t>
      </w:r>
      <w:r w:rsidR="000763B3" w:rsidRPr="002F087B">
        <w:rPr>
          <w:rFonts w:ascii="Times New Roman" w:hAnsi="Times New Roman"/>
          <w:sz w:val="28"/>
          <w:szCs w:val="28"/>
        </w:rPr>
        <w:t>муниципальном образовании</w:t>
      </w:r>
      <w:r w:rsidRPr="002F087B">
        <w:rPr>
          <w:rFonts w:ascii="Times New Roman" w:hAnsi="Times New Roman"/>
          <w:sz w:val="28"/>
          <w:szCs w:val="28"/>
        </w:rPr>
        <w:t xml:space="preserve"> «Город Майкоп» на 2018-2024 годы»</w:t>
      </w:r>
    </w:p>
    <w:p w:rsidR="00214BAA" w:rsidRDefault="00214BAA" w:rsidP="00D054BD">
      <w:pPr>
        <w:spacing w:after="0"/>
        <w:ind w:right="-568"/>
        <w:jc w:val="center"/>
        <w:rPr>
          <w:rFonts w:ascii="Times New Roman" w:hAnsi="Times New Roman"/>
          <w:sz w:val="28"/>
          <w:szCs w:val="28"/>
        </w:rPr>
      </w:pPr>
    </w:p>
    <w:p w:rsidR="001D5407" w:rsidRPr="007933AE" w:rsidRDefault="0079761D" w:rsidP="002F087B">
      <w:pPr>
        <w:pStyle w:val="ConsPlusNormal"/>
        <w:widowControl/>
        <w:tabs>
          <w:tab w:val="left" w:pos="284"/>
        </w:tabs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 xml:space="preserve">Основание проведения </w:t>
      </w:r>
      <w:r w:rsidR="006126CC" w:rsidRPr="007933AE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EF6A44" w:rsidRPr="007933AE">
        <w:rPr>
          <w:rFonts w:ascii="Times New Roman" w:hAnsi="Times New Roman"/>
          <w:sz w:val="28"/>
          <w:szCs w:val="28"/>
        </w:rPr>
        <w:t xml:space="preserve">: </w:t>
      </w:r>
      <w:r w:rsidR="00545B1A" w:rsidRPr="007933AE">
        <w:rPr>
          <w:rFonts w:ascii="Times New Roman" w:hAnsi="Times New Roman"/>
          <w:sz w:val="28"/>
          <w:szCs w:val="28"/>
        </w:rPr>
        <w:t>утвержденный план работы Контрольно-счетной палаты МО</w:t>
      </w:r>
      <w:r w:rsidR="00B40E64" w:rsidRPr="007933AE">
        <w:rPr>
          <w:rFonts w:ascii="Times New Roman" w:hAnsi="Times New Roman"/>
          <w:sz w:val="28"/>
          <w:szCs w:val="28"/>
        </w:rPr>
        <w:t xml:space="preserve"> </w:t>
      </w:r>
      <w:r w:rsidR="00545B1A" w:rsidRPr="007933AE">
        <w:rPr>
          <w:rFonts w:ascii="Times New Roman" w:hAnsi="Times New Roman"/>
          <w:sz w:val="28"/>
          <w:szCs w:val="28"/>
        </w:rPr>
        <w:t>«Город Майкоп»</w:t>
      </w:r>
      <w:r w:rsidR="000763B3">
        <w:rPr>
          <w:rFonts w:ascii="Times New Roman" w:hAnsi="Times New Roman"/>
          <w:sz w:val="28"/>
          <w:szCs w:val="28"/>
        </w:rPr>
        <w:t xml:space="preserve"> </w:t>
      </w:r>
      <w:r w:rsidR="00214BAA">
        <w:rPr>
          <w:rFonts w:ascii="Times New Roman" w:hAnsi="Times New Roman"/>
          <w:sz w:val="28"/>
          <w:szCs w:val="28"/>
        </w:rPr>
        <w:t>на 2020 год</w:t>
      </w:r>
      <w:r w:rsidR="00A865D9" w:rsidRPr="007933AE">
        <w:rPr>
          <w:rFonts w:ascii="Times New Roman" w:hAnsi="Times New Roman"/>
          <w:sz w:val="28"/>
          <w:szCs w:val="28"/>
        </w:rPr>
        <w:t>,</w:t>
      </w:r>
      <w:r w:rsidR="00545B1A" w:rsidRPr="007933AE">
        <w:rPr>
          <w:rFonts w:ascii="Times New Roman" w:hAnsi="Times New Roman"/>
          <w:sz w:val="28"/>
          <w:szCs w:val="28"/>
        </w:rPr>
        <w:t xml:space="preserve"> </w:t>
      </w:r>
      <w:r w:rsidR="00EF6A44" w:rsidRPr="007933AE">
        <w:rPr>
          <w:rFonts w:ascii="Times New Roman" w:hAnsi="Times New Roman"/>
          <w:sz w:val="28"/>
          <w:szCs w:val="28"/>
        </w:rPr>
        <w:t>п</w:t>
      </w:r>
      <w:r w:rsidR="00E93EA3" w:rsidRPr="007933AE">
        <w:rPr>
          <w:rFonts w:ascii="Times New Roman" w:hAnsi="Times New Roman"/>
          <w:sz w:val="28"/>
          <w:szCs w:val="28"/>
        </w:rPr>
        <w:t>ри</w:t>
      </w:r>
      <w:r w:rsidRPr="007933AE">
        <w:rPr>
          <w:rFonts w:ascii="Times New Roman" w:hAnsi="Times New Roman"/>
          <w:sz w:val="28"/>
          <w:szCs w:val="28"/>
        </w:rPr>
        <w:t xml:space="preserve">каз </w:t>
      </w:r>
      <w:r w:rsidR="00BD6F3E" w:rsidRPr="007933AE">
        <w:rPr>
          <w:rFonts w:ascii="Times New Roman" w:hAnsi="Times New Roman"/>
          <w:sz w:val="28"/>
          <w:szCs w:val="28"/>
        </w:rPr>
        <w:t>п</w:t>
      </w:r>
      <w:r w:rsidRPr="007933AE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545B1A" w:rsidRPr="007933AE">
        <w:rPr>
          <w:rFonts w:ascii="Times New Roman" w:hAnsi="Times New Roman"/>
          <w:sz w:val="28"/>
          <w:szCs w:val="28"/>
        </w:rPr>
        <w:t>МО</w:t>
      </w:r>
      <w:r w:rsidRPr="007933AE">
        <w:rPr>
          <w:rFonts w:ascii="Times New Roman" w:hAnsi="Times New Roman"/>
          <w:sz w:val="28"/>
          <w:szCs w:val="28"/>
        </w:rPr>
        <w:t xml:space="preserve"> «Город Майкоп» от</w:t>
      </w:r>
      <w:r w:rsidR="005F2A24" w:rsidRPr="007933AE">
        <w:rPr>
          <w:rFonts w:ascii="Times New Roman" w:hAnsi="Times New Roman"/>
          <w:sz w:val="28"/>
          <w:szCs w:val="28"/>
        </w:rPr>
        <w:t xml:space="preserve"> </w:t>
      </w:r>
      <w:r w:rsidR="00DC0FFF">
        <w:rPr>
          <w:rFonts w:ascii="Times New Roman" w:hAnsi="Times New Roman"/>
          <w:sz w:val="28"/>
          <w:szCs w:val="28"/>
        </w:rPr>
        <w:t>2</w:t>
      </w:r>
      <w:r w:rsidR="00214BAA">
        <w:rPr>
          <w:rFonts w:ascii="Times New Roman" w:hAnsi="Times New Roman"/>
          <w:sz w:val="28"/>
          <w:szCs w:val="28"/>
        </w:rPr>
        <w:t>5</w:t>
      </w:r>
      <w:r w:rsidR="005F2A24" w:rsidRPr="007933AE">
        <w:rPr>
          <w:rFonts w:ascii="Times New Roman" w:hAnsi="Times New Roman"/>
          <w:sz w:val="28"/>
          <w:szCs w:val="28"/>
        </w:rPr>
        <w:t>.0</w:t>
      </w:r>
      <w:r w:rsidR="00214BAA">
        <w:rPr>
          <w:rFonts w:ascii="Times New Roman" w:hAnsi="Times New Roman"/>
          <w:sz w:val="28"/>
          <w:szCs w:val="28"/>
        </w:rPr>
        <w:t>9</w:t>
      </w:r>
      <w:r w:rsidR="005F2A24" w:rsidRPr="007933AE">
        <w:rPr>
          <w:rFonts w:ascii="Times New Roman" w:hAnsi="Times New Roman"/>
          <w:sz w:val="28"/>
          <w:szCs w:val="28"/>
        </w:rPr>
        <w:t>.</w:t>
      </w:r>
      <w:r w:rsidRPr="007933AE">
        <w:rPr>
          <w:rFonts w:ascii="Times New Roman" w:hAnsi="Times New Roman"/>
          <w:sz w:val="28"/>
          <w:szCs w:val="28"/>
        </w:rPr>
        <w:t>20</w:t>
      </w:r>
      <w:r w:rsidR="00214BAA">
        <w:rPr>
          <w:rFonts w:ascii="Times New Roman" w:hAnsi="Times New Roman"/>
          <w:sz w:val="28"/>
          <w:szCs w:val="28"/>
        </w:rPr>
        <w:t>20</w:t>
      </w:r>
      <w:r w:rsidRPr="007933AE">
        <w:rPr>
          <w:rFonts w:ascii="Times New Roman" w:hAnsi="Times New Roman"/>
          <w:sz w:val="28"/>
          <w:szCs w:val="28"/>
        </w:rPr>
        <w:t xml:space="preserve"> года №</w:t>
      </w:r>
      <w:r w:rsidR="00AE54B2">
        <w:rPr>
          <w:rFonts w:ascii="Times New Roman" w:hAnsi="Times New Roman"/>
          <w:sz w:val="28"/>
          <w:szCs w:val="28"/>
        </w:rPr>
        <w:t xml:space="preserve"> </w:t>
      </w:r>
      <w:r w:rsidR="00924149">
        <w:rPr>
          <w:rFonts w:ascii="Times New Roman" w:hAnsi="Times New Roman"/>
          <w:sz w:val="28"/>
          <w:szCs w:val="28"/>
        </w:rPr>
        <w:t>12</w:t>
      </w:r>
      <w:r w:rsidR="00EF6A44" w:rsidRPr="007933AE">
        <w:rPr>
          <w:rFonts w:ascii="Times New Roman" w:hAnsi="Times New Roman" w:cs="Times New Roman"/>
          <w:sz w:val="28"/>
          <w:szCs w:val="28"/>
        </w:rPr>
        <w:t xml:space="preserve">, удостоверение от </w:t>
      </w:r>
      <w:r w:rsidR="00DC0FFF">
        <w:rPr>
          <w:rFonts w:ascii="Times New Roman" w:hAnsi="Times New Roman" w:cs="Times New Roman"/>
          <w:sz w:val="28"/>
          <w:szCs w:val="28"/>
        </w:rPr>
        <w:t>2</w:t>
      </w:r>
      <w:r w:rsidR="00214BAA">
        <w:rPr>
          <w:rFonts w:ascii="Times New Roman" w:hAnsi="Times New Roman" w:cs="Times New Roman"/>
          <w:sz w:val="28"/>
          <w:szCs w:val="28"/>
        </w:rPr>
        <w:t>5</w:t>
      </w:r>
      <w:r w:rsidR="005F2A24" w:rsidRPr="007933AE">
        <w:rPr>
          <w:rFonts w:ascii="Times New Roman" w:hAnsi="Times New Roman" w:cs="Times New Roman"/>
          <w:sz w:val="28"/>
          <w:szCs w:val="28"/>
        </w:rPr>
        <w:t>.0</w:t>
      </w:r>
      <w:r w:rsidR="00214BAA">
        <w:rPr>
          <w:rFonts w:ascii="Times New Roman" w:hAnsi="Times New Roman" w:cs="Times New Roman"/>
          <w:sz w:val="28"/>
          <w:szCs w:val="28"/>
        </w:rPr>
        <w:t>9</w:t>
      </w:r>
      <w:r w:rsidR="005F2A24" w:rsidRPr="007933AE">
        <w:rPr>
          <w:rFonts w:ascii="Times New Roman" w:hAnsi="Times New Roman" w:cs="Times New Roman"/>
          <w:sz w:val="28"/>
          <w:szCs w:val="28"/>
        </w:rPr>
        <w:t>.</w:t>
      </w:r>
      <w:r w:rsidR="00EF6A44" w:rsidRPr="007933AE">
        <w:rPr>
          <w:rFonts w:ascii="Times New Roman" w:hAnsi="Times New Roman" w:cs="Times New Roman"/>
          <w:sz w:val="28"/>
          <w:szCs w:val="28"/>
        </w:rPr>
        <w:t>20</w:t>
      </w:r>
      <w:r w:rsidR="00214BAA">
        <w:rPr>
          <w:rFonts w:ascii="Times New Roman" w:hAnsi="Times New Roman" w:cs="Times New Roman"/>
          <w:sz w:val="28"/>
          <w:szCs w:val="28"/>
        </w:rPr>
        <w:t>20</w:t>
      </w:r>
      <w:r w:rsidR="00EF6A44" w:rsidRPr="007933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65D9" w:rsidRPr="007933AE">
        <w:rPr>
          <w:rFonts w:ascii="Times New Roman" w:hAnsi="Times New Roman" w:cs="Times New Roman"/>
          <w:sz w:val="28"/>
          <w:szCs w:val="28"/>
        </w:rPr>
        <w:t>№</w:t>
      </w:r>
      <w:r w:rsidR="00924149">
        <w:rPr>
          <w:rFonts w:ascii="Times New Roman" w:hAnsi="Times New Roman" w:cs="Times New Roman"/>
          <w:sz w:val="28"/>
          <w:szCs w:val="28"/>
        </w:rPr>
        <w:t xml:space="preserve"> 12 </w:t>
      </w:r>
      <w:r w:rsidR="00EF6A44" w:rsidRPr="007933AE">
        <w:rPr>
          <w:rFonts w:ascii="Times New Roman" w:hAnsi="Times New Roman" w:cs="Times New Roman"/>
          <w:sz w:val="28"/>
          <w:szCs w:val="28"/>
        </w:rPr>
        <w:t>на право проведения проверки.</w:t>
      </w:r>
    </w:p>
    <w:p w:rsidR="00707357" w:rsidRPr="007933AE" w:rsidRDefault="007E0195" w:rsidP="002F0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>Цель проверки</w:t>
      </w:r>
      <w:r w:rsidRPr="007933AE">
        <w:rPr>
          <w:rFonts w:ascii="Times New Roman" w:hAnsi="Times New Roman"/>
          <w:sz w:val="28"/>
          <w:szCs w:val="28"/>
        </w:rPr>
        <w:t xml:space="preserve"> - определение </w:t>
      </w:r>
      <w:r w:rsidR="00DC0FFF">
        <w:rPr>
          <w:rFonts w:ascii="Times New Roman" w:hAnsi="Times New Roman"/>
          <w:sz w:val="28"/>
          <w:szCs w:val="28"/>
        </w:rPr>
        <w:t>правомерности</w:t>
      </w:r>
      <w:r w:rsidR="00EF6A44" w:rsidRPr="007933AE">
        <w:rPr>
          <w:rFonts w:ascii="Times New Roman" w:hAnsi="Times New Roman"/>
          <w:sz w:val="28"/>
          <w:szCs w:val="28"/>
        </w:rPr>
        <w:t xml:space="preserve"> и</w:t>
      </w:r>
      <w:r w:rsidRPr="007933AE">
        <w:rPr>
          <w:rFonts w:ascii="Times New Roman" w:hAnsi="Times New Roman"/>
          <w:sz w:val="28"/>
          <w:szCs w:val="28"/>
        </w:rPr>
        <w:t xml:space="preserve"> </w:t>
      </w:r>
      <w:r w:rsidR="00657D27">
        <w:rPr>
          <w:rFonts w:ascii="Times New Roman" w:hAnsi="Times New Roman"/>
          <w:sz w:val="28"/>
          <w:szCs w:val="28"/>
        </w:rPr>
        <w:t>эффективности</w:t>
      </w:r>
      <w:r w:rsidRPr="007933AE">
        <w:rPr>
          <w:rFonts w:ascii="Times New Roman" w:hAnsi="Times New Roman"/>
          <w:sz w:val="28"/>
          <w:szCs w:val="28"/>
        </w:rPr>
        <w:t xml:space="preserve"> </w:t>
      </w:r>
      <w:r w:rsidR="00EF6A44" w:rsidRPr="007933AE">
        <w:rPr>
          <w:rFonts w:ascii="Times New Roman" w:hAnsi="Times New Roman"/>
          <w:sz w:val="28"/>
          <w:szCs w:val="28"/>
        </w:rPr>
        <w:t>использования средств местного бюджета в ходе исполнения в 201</w:t>
      </w:r>
      <w:r w:rsidR="00657D27">
        <w:rPr>
          <w:rFonts w:ascii="Times New Roman" w:hAnsi="Times New Roman"/>
          <w:sz w:val="28"/>
          <w:szCs w:val="28"/>
        </w:rPr>
        <w:t>9</w:t>
      </w:r>
      <w:r w:rsidR="00EF6A44" w:rsidRPr="007933AE">
        <w:rPr>
          <w:rFonts w:ascii="Times New Roman" w:hAnsi="Times New Roman"/>
          <w:sz w:val="28"/>
          <w:szCs w:val="28"/>
        </w:rPr>
        <w:t xml:space="preserve"> году основного мероприятия</w:t>
      </w:r>
      <w:r w:rsidR="00707357" w:rsidRPr="007933AE">
        <w:rPr>
          <w:rFonts w:ascii="Times New Roman" w:hAnsi="Times New Roman"/>
          <w:sz w:val="28"/>
          <w:szCs w:val="28"/>
        </w:rPr>
        <w:t xml:space="preserve"> </w:t>
      </w:r>
      <w:r w:rsidR="00C3325B">
        <w:rPr>
          <w:rFonts w:ascii="Times New Roman" w:hAnsi="Times New Roman"/>
          <w:sz w:val="28"/>
          <w:szCs w:val="28"/>
        </w:rPr>
        <w:t>1.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="000763B3">
        <w:rPr>
          <w:rFonts w:ascii="Times New Roman" w:hAnsi="Times New Roman"/>
          <w:sz w:val="28"/>
          <w:szCs w:val="28"/>
        </w:rPr>
        <w:t>«К</w:t>
      </w:r>
      <w:r w:rsidR="00C3325B" w:rsidRPr="00214BAA">
        <w:rPr>
          <w:rFonts w:ascii="Times New Roman" w:hAnsi="Times New Roman"/>
          <w:sz w:val="28"/>
          <w:szCs w:val="28"/>
        </w:rPr>
        <w:t>апитальный ремонт, ремонт и содержание улично-дорожной сети на территории муниципального образования «Город Майкоп»</w:t>
      </w:r>
      <w:r w:rsidR="00C3325B">
        <w:rPr>
          <w:rFonts w:ascii="Times New Roman" w:hAnsi="Times New Roman"/>
          <w:sz w:val="28"/>
          <w:szCs w:val="28"/>
        </w:rPr>
        <w:t>.</w:t>
      </w:r>
      <w:r w:rsidR="00707357" w:rsidRPr="007933AE">
        <w:rPr>
          <w:rFonts w:ascii="Times New Roman" w:hAnsi="Times New Roman"/>
          <w:sz w:val="28"/>
          <w:szCs w:val="28"/>
        </w:rPr>
        <w:t xml:space="preserve"> </w:t>
      </w:r>
    </w:p>
    <w:p w:rsidR="007E0195" w:rsidRPr="007933AE" w:rsidRDefault="007E0195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>Предмет проверки</w:t>
      </w:r>
      <w:r w:rsidR="00C3325B">
        <w:rPr>
          <w:rFonts w:ascii="Times New Roman" w:hAnsi="Times New Roman"/>
          <w:b/>
          <w:sz w:val="28"/>
          <w:szCs w:val="28"/>
        </w:rPr>
        <w:t xml:space="preserve"> </w:t>
      </w:r>
      <w:r w:rsidR="00C3325B" w:rsidRPr="00DC0FFF">
        <w:rPr>
          <w:rFonts w:ascii="Times New Roman" w:hAnsi="Times New Roman"/>
          <w:sz w:val="28"/>
          <w:szCs w:val="28"/>
        </w:rPr>
        <w:t>-</w:t>
      </w:r>
      <w:r w:rsidRPr="007933AE">
        <w:rPr>
          <w:rFonts w:ascii="Times New Roman" w:hAnsi="Times New Roman"/>
          <w:b/>
          <w:sz w:val="28"/>
          <w:szCs w:val="28"/>
        </w:rPr>
        <w:t xml:space="preserve"> </w:t>
      </w:r>
      <w:r w:rsidRPr="007933AE">
        <w:rPr>
          <w:rFonts w:ascii="Times New Roman" w:hAnsi="Times New Roman"/>
          <w:sz w:val="28"/>
          <w:szCs w:val="28"/>
        </w:rPr>
        <w:t>деятельность (действия</w:t>
      </w:r>
      <w:r w:rsidR="00FA717E" w:rsidRPr="007933AE">
        <w:rPr>
          <w:rFonts w:ascii="Times New Roman" w:hAnsi="Times New Roman"/>
          <w:sz w:val="28"/>
          <w:szCs w:val="28"/>
        </w:rPr>
        <w:t>)</w:t>
      </w:r>
      <w:r w:rsidRPr="007933AE">
        <w:rPr>
          <w:rFonts w:ascii="Times New Roman" w:hAnsi="Times New Roman"/>
          <w:sz w:val="28"/>
          <w:szCs w:val="28"/>
        </w:rPr>
        <w:t xml:space="preserve"> должностных лиц</w:t>
      </w:r>
      <w:r w:rsidR="00FA717E" w:rsidRPr="007933AE">
        <w:rPr>
          <w:rFonts w:ascii="Times New Roman" w:hAnsi="Times New Roman"/>
          <w:sz w:val="28"/>
          <w:szCs w:val="28"/>
        </w:rPr>
        <w:t xml:space="preserve">, </w:t>
      </w:r>
      <w:r w:rsidR="00C3325B">
        <w:rPr>
          <w:rFonts w:ascii="Times New Roman" w:hAnsi="Times New Roman"/>
          <w:sz w:val="28"/>
          <w:szCs w:val="28"/>
        </w:rPr>
        <w:t xml:space="preserve">в ходе </w:t>
      </w:r>
      <w:r w:rsidR="00FA717E" w:rsidRPr="007933AE">
        <w:rPr>
          <w:rFonts w:ascii="Times New Roman" w:hAnsi="Times New Roman"/>
          <w:sz w:val="28"/>
          <w:szCs w:val="28"/>
        </w:rPr>
        <w:t>исполнени</w:t>
      </w:r>
      <w:r w:rsidR="00C3325B">
        <w:rPr>
          <w:rFonts w:ascii="Times New Roman" w:hAnsi="Times New Roman"/>
          <w:sz w:val="28"/>
          <w:szCs w:val="28"/>
        </w:rPr>
        <w:t>я</w:t>
      </w:r>
      <w:r w:rsidR="00FA717E" w:rsidRPr="007933AE">
        <w:rPr>
          <w:rFonts w:ascii="Times New Roman" w:hAnsi="Times New Roman"/>
          <w:sz w:val="28"/>
          <w:szCs w:val="28"/>
        </w:rPr>
        <w:t xml:space="preserve"> основного мероприятия</w:t>
      </w:r>
      <w:r w:rsidR="00AB0F5C" w:rsidRPr="007933AE">
        <w:rPr>
          <w:rFonts w:ascii="Times New Roman" w:hAnsi="Times New Roman"/>
          <w:sz w:val="28"/>
          <w:szCs w:val="28"/>
        </w:rPr>
        <w:t xml:space="preserve"> </w:t>
      </w:r>
      <w:r w:rsidR="00C3325B">
        <w:rPr>
          <w:rFonts w:ascii="Times New Roman" w:hAnsi="Times New Roman"/>
          <w:sz w:val="28"/>
          <w:szCs w:val="28"/>
        </w:rPr>
        <w:t>1.</w:t>
      </w:r>
      <w:r w:rsidR="000763B3">
        <w:rPr>
          <w:rFonts w:ascii="Times New Roman" w:hAnsi="Times New Roman"/>
          <w:sz w:val="28"/>
          <w:szCs w:val="28"/>
        </w:rPr>
        <w:t xml:space="preserve"> «К</w:t>
      </w:r>
      <w:r w:rsidR="000763B3" w:rsidRPr="00214BAA">
        <w:rPr>
          <w:rFonts w:ascii="Times New Roman" w:hAnsi="Times New Roman"/>
          <w:sz w:val="28"/>
          <w:szCs w:val="28"/>
        </w:rPr>
        <w:t>апитальный ремонт, ремонт и содержание улично-дорожной сети на территории муниципального образования «Город Майкоп»</w:t>
      </w:r>
      <w:r w:rsidR="000763B3">
        <w:rPr>
          <w:rFonts w:ascii="Times New Roman" w:hAnsi="Times New Roman"/>
          <w:sz w:val="28"/>
          <w:szCs w:val="28"/>
        </w:rPr>
        <w:t xml:space="preserve">, </w:t>
      </w:r>
      <w:r w:rsidR="002F087B">
        <w:rPr>
          <w:rFonts w:ascii="Times New Roman" w:hAnsi="Times New Roman"/>
          <w:sz w:val="28"/>
          <w:szCs w:val="28"/>
        </w:rPr>
        <w:t xml:space="preserve">документы, </w:t>
      </w:r>
      <w:r w:rsidR="00FA717E" w:rsidRPr="007933AE">
        <w:rPr>
          <w:rFonts w:ascii="Times New Roman" w:hAnsi="Times New Roman"/>
          <w:sz w:val="28"/>
          <w:szCs w:val="28"/>
        </w:rPr>
        <w:t xml:space="preserve">подтверждающие </w:t>
      </w:r>
      <w:r w:rsidR="00DC0FFF">
        <w:rPr>
          <w:rFonts w:ascii="Times New Roman" w:hAnsi="Times New Roman"/>
          <w:sz w:val="28"/>
          <w:szCs w:val="28"/>
        </w:rPr>
        <w:t>правомерность и эффективность</w:t>
      </w:r>
      <w:r w:rsidR="00FA717E" w:rsidRPr="007933AE">
        <w:rPr>
          <w:rFonts w:ascii="Times New Roman" w:hAnsi="Times New Roman"/>
          <w:sz w:val="28"/>
          <w:szCs w:val="28"/>
        </w:rPr>
        <w:t xml:space="preserve"> использования бюджетных средств</w:t>
      </w:r>
      <w:r w:rsidR="00C3325B">
        <w:rPr>
          <w:rFonts w:ascii="Times New Roman" w:hAnsi="Times New Roman"/>
          <w:sz w:val="28"/>
          <w:szCs w:val="28"/>
        </w:rPr>
        <w:t>.</w:t>
      </w:r>
      <w:r w:rsidRPr="007933AE">
        <w:rPr>
          <w:rFonts w:ascii="Times New Roman" w:hAnsi="Times New Roman"/>
          <w:sz w:val="28"/>
          <w:szCs w:val="28"/>
        </w:rPr>
        <w:t xml:space="preserve"> </w:t>
      </w:r>
    </w:p>
    <w:p w:rsidR="008B3F9B" w:rsidRDefault="00F14FAB" w:rsidP="002F087B">
      <w:pPr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>О</w:t>
      </w:r>
      <w:r w:rsidR="007E0195" w:rsidRPr="007933AE">
        <w:rPr>
          <w:rFonts w:ascii="Times New Roman" w:hAnsi="Times New Roman"/>
          <w:b/>
          <w:sz w:val="28"/>
          <w:szCs w:val="28"/>
        </w:rPr>
        <w:t>бъект</w:t>
      </w:r>
      <w:r w:rsidR="00FA717E" w:rsidRPr="007933AE">
        <w:rPr>
          <w:rFonts w:ascii="Times New Roman" w:hAnsi="Times New Roman"/>
          <w:b/>
          <w:sz w:val="28"/>
          <w:szCs w:val="28"/>
        </w:rPr>
        <w:t>ы</w:t>
      </w:r>
      <w:r w:rsidR="00DC0FFF">
        <w:rPr>
          <w:rFonts w:ascii="Times New Roman" w:hAnsi="Times New Roman"/>
          <w:b/>
          <w:sz w:val="28"/>
          <w:szCs w:val="28"/>
        </w:rPr>
        <w:t xml:space="preserve"> </w:t>
      </w:r>
      <w:r w:rsidR="007E0195" w:rsidRPr="007933AE">
        <w:rPr>
          <w:rFonts w:ascii="Times New Roman" w:hAnsi="Times New Roman"/>
          <w:b/>
          <w:sz w:val="28"/>
          <w:szCs w:val="28"/>
        </w:rPr>
        <w:t>проверки</w:t>
      </w:r>
      <w:r w:rsidR="008B3F9B">
        <w:rPr>
          <w:rFonts w:ascii="Times New Roman" w:hAnsi="Times New Roman"/>
          <w:b/>
          <w:sz w:val="28"/>
          <w:szCs w:val="28"/>
        </w:rPr>
        <w:t>:</w:t>
      </w:r>
    </w:p>
    <w:p w:rsidR="008B3F9B" w:rsidRDefault="008B3F9B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B3F9B">
        <w:rPr>
          <w:rFonts w:ascii="Times New Roman" w:hAnsi="Times New Roman"/>
          <w:sz w:val="28"/>
          <w:szCs w:val="28"/>
        </w:rPr>
        <w:t xml:space="preserve">- Управление ЖКХ и благоустройства </w:t>
      </w:r>
      <w:r w:rsidR="00502F6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B3F9B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 «</w:t>
      </w:r>
      <w:r w:rsidRPr="008B3F9B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»;</w:t>
      </w:r>
    </w:p>
    <w:p w:rsidR="00DC0FFF" w:rsidRDefault="001C1F09" w:rsidP="002F087B">
      <w:pPr>
        <w:spacing w:after="0" w:line="2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33AE">
        <w:rPr>
          <w:rFonts w:ascii="Times New Roman" w:hAnsi="Times New Roman"/>
          <w:sz w:val="28"/>
          <w:szCs w:val="28"/>
        </w:rPr>
        <w:t xml:space="preserve">- </w:t>
      </w:r>
      <w:r w:rsidR="002F087B">
        <w:rPr>
          <w:rFonts w:ascii="Times New Roman" w:hAnsi="Times New Roman"/>
          <w:sz w:val="28"/>
          <w:szCs w:val="28"/>
        </w:rPr>
        <w:t>М</w:t>
      </w:r>
      <w:r w:rsidRPr="007933AE">
        <w:rPr>
          <w:rFonts w:ascii="Times New Roman" w:hAnsi="Times New Roman"/>
          <w:sz w:val="28"/>
          <w:szCs w:val="28"/>
        </w:rPr>
        <w:t>униципальное казённое учреждение «Благоустройство муниципального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Pr="007933AE">
        <w:rPr>
          <w:rFonts w:ascii="Times New Roman" w:hAnsi="Times New Roman"/>
          <w:sz w:val="28"/>
          <w:szCs w:val="28"/>
        </w:rPr>
        <w:t>образования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Pr="007933AE">
        <w:rPr>
          <w:rFonts w:ascii="Times New Roman" w:hAnsi="Times New Roman"/>
          <w:sz w:val="28"/>
          <w:szCs w:val="28"/>
        </w:rPr>
        <w:t>«Город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Pr="007933AE">
        <w:rPr>
          <w:rFonts w:ascii="Times New Roman" w:hAnsi="Times New Roman"/>
          <w:sz w:val="28"/>
          <w:szCs w:val="28"/>
        </w:rPr>
        <w:t>Майкоп»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Pr="007933AE">
        <w:rPr>
          <w:rFonts w:ascii="Times New Roman" w:hAnsi="Times New Roman"/>
          <w:sz w:val="28"/>
          <w:szCs w:val="28"/>
        </w:rPr>
        <w:t>(далее</w:t>
      </w:r>
      <w:r w:rsidR="00DC0FFF">
        <w:rPr>
          <w:rFonts w:ascii="Times New Roman" w:hAnsi="Times New Roman"/>
          <w:sz w:val="28"/>
          <w:szCs w:val="28"/>
        </w:rPr>
        <w:t xml:space="preserve"> </w:t>
      </w:r>
      <w:r w:rsidR="002F087B">
        <w:rPr>
          <w:rFonts w:ascii="Times New Roman" w:hAnsi="Times New Roman"/>
          <w:sz w:val="28"/>
          <w:szCs w:val="28"/>
        </w:rPr>
        <w:t xml:space="preserve">- </w:t>
      </w:r>
      <w:r w:rsidRPr="007933AE">
        <w:rPr>
          <w:rFonts w:ascii="Times New Roman" w:hAnsi="Times New Roman"/>
          <w:sz w:val="28"/>
          <w:szCs w:val="28"/>
        </w:rPr>
        <w:t>МКУ «Благоустройство»).</w:t>
      </w:r>
      <w:r w:rsidR="003366A5" w:rsidRPr="007933AE">
        <w:rPr>
          <w:rFonts w:ascii="Times New Roman" w:hAnsi="Times New Roman"/>
          <w:b/>
          <w:sz w:val="28"/>
          <w:szCs w:val="28"/>
        </w:rPr>
        <w:t xml:space="preserve"> </w:t>
      </w:r>
    </w:p>
    <w:p w:rsidR="007E0195" w:rsidRPr="007933AE" w:rsidRDefault="007E0195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 </w:t>
      </w:r>
      <w:r w:rsidRPr="007933AE">
        <w:rPr>
          <w:rFonts w:ascii="Times New Roman" w:hAnsi="Times New Roman"/>
          <w:sz w:val="28"/>
          <w:szCs w:val="28"/>
        </w:rPr>
        <w:t>- 201</w:t>
      </w:r>
      <w:r w:rsidR="00C3325B">
        <w:rPr>
          <w:rFonts w:ascii="Times New Roman" w:hAnsi="Times New Roman"/>
          <w:sz w:val="28"/>
          <w:szCs w:val="28"/>
        </w:rPr>
        <w:t>9</w:t>
      </w:r>
      <w:r w:rsidRPr="007933AE">
        <w:rPr>
          <w:rFonts w:ascii="Times New Roman" w:hAnsi="Times New Roman"/>
          <w:sz w:val="28"/>
          <w:szCs w:val="28"/>
        </w:rPr>
        <w:t xml:space="preserve"> год.</w:t>
      </w:r>
    </w:p>
    <w:p w:rsidR="003366A5" w:rsidRPr="007933AE" w:rsidRDefault="003366A5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 xml:space="preserve">Проверка проведена </w:t>
      </w:r>
      <w:r w:rsidRPr="00BA5C95">
        <w:rPr>
          <w:rFonts w:ascii="Times New Roman" w:hAnsi="Times New Roman"/>
          <w:sz w:val="28"/>
          <w:szCs w:val="28"/>
        </w:rPr>
        <w:t xml:space="preserve">с ведома </w:t>
      </w:r>
      <w:r w:rsidRPr="007933AE">
        <w:rPr>
          <w:rFonts w:ascii="Times New Roman" w:hAnsi="Times New Roman"/>
          <w:sz w:val="28"/>
          <w:szCs w:val="28"/>
        </w:rPr>
        <w:t xml:space="preserve">директора </w:t>
      </w:r>
      <w:r w:rsidR="00BA5C95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Pr="007933AE">
        <w:rPr>
          <w:rFonts w:ascii="Times New Roman" w:hAnsi="Times New Roman"/>
          <w:sz w:val="28"/>
          <w:szCs w:val="28"/>
        </w:rPr>
        <w:t>«Благоустройство» -</w:t>
      </w:r>
      <w:r w:rsidR="00C3325B">
        <w:rPr>
          <w:rFonts w:ascii="Times New Roman" w:hAnsi="Times New Roman"/>
          <w:sz w:val="28"/>
          <w:szCs w:val="28"/>
        </w:rPr>
        <w:t xml:space="preserve"> </w:t>
      </w:r>
      <w:r w:rsidR="00C3325B" w:rsidRPr="00C3325B">
        <w:rPr>
          <w:rFonts w:ascii="Times New Roman" w:hAnsi="Times New Roman"/>
          <w:sz w:val="28"/>
          <w:szCs w:val="28"/>
        </w:rPr>
        <w:t>А.Я.</w:t>
      </w:r>
      <w:r w:rsidR="00BA5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325B" w:rsidRPr="00C3325B">
        <w:rPr>
          <w:rFonts w:ascii="Times New Roman" w:hAnsi="Times New Roman"/>
          <w:sz w:val="28"/>
          <w:szCs w:val="28"/>
        </w:rPr>
        <w:t>Парулава</w:t>
      </w:r>
      <w:proofErr w:type="spellEnd"/>
      <w:r w:rsidR="000763B3">
        <w:rPr>
          <w:rFonts w:ascii="Times New Roman" w:hAnsi="Times New Roman"/>
          <w:sz w:val="28"/>
          <w:szCs w:val="28"/>
        </w:rPr>
        <w:t>.</w:t>
      </w:r>
    </w:p>
    <w:p w:rsidR="000763B3" w:rsidRDefault="001C1F09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933AE">
        <w:rPr>
          <w:rFonts w:ascii="Times New Roman" w:hAnsi="Times New Roman"/>
          <w:b/>
          <w:sz w:val="28"/>
          <w:szCs w:val="28"/>
        </w:rPr>
        <w:t>В проверяемом периоде</w:t>
      </w:r>
      <w:r w:rsidR="000763B3" w:rsidRPr="000763B3">
        <w:rPr>
          <w:rFonts w:ascii="Times New Roman" w:hAnsi="Times New Roman"/>
          <w:b/>
          <w:sz w:val="28"/>
          <w:szCs w:val="28"/>
        </w:rPr>
        <w:t xml:space="preserve"> </w:t>
      </w:r>
      <w:r w:rsidR="000763B3">
        <w:rPr>
          <w:rFonts w:ascii="Times New Roman" w:hAnsi="Times New Roman"/>
          <w:sz w:val="28"/>
          <w:szCs w:val="28"/>
        </w:rPr>
        <w:t xml:space="preserve">обязанности директора МКУ «Благоустройство» исполнял </w:t>
      </w:r>
      <w:r w:rsidR="00514DF3">
        <w:rPr>
          <w:rFonts w:ascii="Times New Roman" w:hAnsi="Times New Roman"/>
          <w:sz w:val="28"/>
          <w:szCs w:val="28"/>
        </w:rPr>
        <w:t>А.С.</w:t>
      </w:r>
      <w:r w:rsidR="002F087B">
        <w:rPr>
          <w:rFonts w:ascii="Times New Roman" w:hAnsi="Times New Roman"/>
          <w:sz w:val="28"/>
          <w:szCs w:val="28"/>
        </w:rPr>
        <w:t xml:space="preserve"> </w:t>
      </w:r>
      <w:r w:rsidR="00514DF3">
        <w:rPr>
          <w:rFonts w:ascii="Times New Roman" w:hAnsi="Times New Roman"/>
          <w:sz w:val="28"/>
          <w:szCs w:val="28"/>
        </w:rPr>
        <w:t>Фомин с 01.01.2019 г. по</w:t>
      </w:r>
      <w:r w:rsidR="000763B3">
        <w:rPr>
          <w:rFonts w:ascii="Times New Roman" w:hAnsi="Times New Roman"/>
          <w:sz w:val="28"/>
          <w:szCs w:val="28"/>
        </w:rPr>
        <w:t xml:space="preserve"> 27.03.2019 года, с 28.03.2019 года исполнение обязанностей директора МКУ «Благоустройство» возложены на заместителя руководителя Е.В.</w:t>
      </w:r>
      <w:r w:rsidR="002F0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3B3">
        <w:rPr>
          <w:rFonts w:ascii="Times New Roman" w:hAnsi="Times New Roman"/>
          <w:sz w:val="28"/>
          <w:szCs w:val="28"/>
        </w:rPr>
        <w:t>Шепеленко</w:t>
      </w:r>
      <w:proofErr w:type="spellEnd"/>
      <w:r w:rsidR="000763B3">
        <w:rPr>
          <w:rFonts w:ascii="Times New Roman" w:hAnsi="Times New Roman"/>
          <w:sz w:val="28"/>
          <w:szCs w:val="28"/>
        </w:rPr>
        <w:t>. С 23</w:t>
      </w:r>
      <w:r w:rsidR="006330ED">
        <w:rPr>
          <w:rFonts w:ascii="Times New Roman" w:hAnsi="Times New Roman"/>
          <w:sz w:val="28"/>
          <w:szCs w:val="28"/>
        </w:rPr>
        <w:t>.03.</w:t>
      </w:r>
      <w:r w:rsidR="000763B3">
        <w:rPr>
          <w:rFonts w:ascii="Times New Roman" w:hAnsi="Times New Roman"/>
          <w:sz w:val="28"/>
          <w:szCs w:val="28"/>
        </w:rPr>
        <w:t>2020 года</w:t>
      </w:r>
      <w:r w:rsidR="000763B3" w:rsidRPr="00CF491E">
        <w:rPr>
          <w:rFonts w:ascii="Times New Roman" w:hAnsi="Times New Roman"/>
          <w:sz w:val="28"/>
          <w:szCs w:val="28"/>
        </w:rPr>
        <w:t xml:space="preserve"> </w:t>
      </w:r>
      <w:r w:rsidR="000763B3">
        <w:rPr>
          <w:rFonts w:ascii="Times New Roman" w:hAnsi="Times New Roman"/>
          <w:sz w:val="28"/>
          <w:szCs w:val="28"/>
        </w:rPr>
        <w:t xml:space="preserve">директором МКУ «Благоустройство» </w:t>
      </w:r>
      <w:r w:rsidR="000763B3" w:rsidRPr="006F20F9">
        <w:rPr>
          <w:rFonts w:ascii="Times New Roman" w:hAnsi="Times New Roman"/>
          <w:sz w:val="28"/>
          <w:szCs w:val="28"/>
        </w:rPr>
        <w:t xml:space="preserve">назначен </w:t>
      </w:r>
      <w:r w:rsidR="00DC0FFF">
        <w:rPr>
          <w:rFonts w:ascii="Times New Roman" w:hAnsi="Times New Roman"/>
          <w:sz w:val="28"/>
          <w:szCs w:val="28"/>
        </w:rPr>
        <w:t xml:space="preserve">- </w:t>
      </w:r>
      <w:r w:rsidR="000763B3" w:rsidRPr="006F20F9">
        <w:rPr>
          <w:rFonts w:ascii="Times New Roman" w:hAnsi="Times New Roman"/>
          <w:sz w:val="28"/>
          <w:szCs w:val="28"/>
        </w:rPr>
        <w:t>А.Я.</w:t>
      </w:r>
      <w:r w:rsidR="002F0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3B3" w:rsidRPr="006F20F9">
        <w:rPr>
          <w:rFonts w:ascii="Times New Roman" w:hAnsi="Times New Roman"/>
          <w:sz w:val="28"/>
          <w:szCs w:val="28"/>
        </w:rPr>
        <w:t>Парулава</w:t>
      </w:r>
      <w:proofErr w:type="spellEnd"/>
      <w:r w:rsidR="000763B3" w:rsidRPr="006F20F9">
        <w:rPr>
          <w:rFonts w:ascii="Times New Roman" w:hAnsi="Times New Roman"/>
          <w:sz w:val="28"/>
          <w:szCs w:val="28"/>
        </w:rPr>
        <w:t>.</w:t>
      </w:r>
    </w:p>
    <w:p w:rsidR="0031664F" w:rsidRPr="00F5119C" w:rsidRDefault="00514DF3" w:rsidP="0031664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14DF3">
        <w:rPr>
          <w:rFonts w:ascii="Times New Roman" w:hAnsi="Times New Roman"/>
          <w:sz w:val="28"/>
          <w:szCs w:val="28"/>
        </w:rPr>
        <w:t>Ведение бухгалтерского учета осуществлялось бухгалтерией МКУ «Благоустройство»</w:t>
      </w:r>
      <w:r>
        <w:rPr>
          <w:rFonts w:ascii="Times New Roman" w:hAnsi="Times New Roman"/>
          <w:sz w:val="28"/>
          <w:szCs w:val="28"/>
        </w:rPr>
        <w:t>. На момент проведения проверки, на основании соглашения от 09.01.2020 г. переданы полномочия Управлению жилищно-коммунального хозяйства и благоустройства Администрации муниципального образования «Город Майкоп».</w:t>
      </w:r>
      <w:r w:rsidR="0031664F">
        <w:rPr>
          <w:rFonts w:ascii="Times New Roman" w:hAnsi="Times New Roman"/>
          <w:sz w:val="28"/>
          <w:szCs w:val="28"/>
        </w:rPr>
        <w:t xml:space="preserve"> С 24.09.2020 года</w:t>
      </w:r>
      <w:r w:rsidR="0031664F" w:rsidRPr="0031664F">
        <w:rPr>
          <w:rFonts w:ascii="Times New Roman" w:hAnsi="Times New Roman"/>
          <w:sz w:val="28"/>
          <w:szCs w:val="28"/>
        </w:rPr>
        <w:t xml:space="preserve"> </w:t>
      </w:r>
      <w:r w:rsidR="0031664F">
        <w:rPr>
          <w:rFonts w:ascii="Times New Roman" w:hAnsi="Times New Roman"/>
          <w:sz w:val="28"/>
          <w:szCs w:val="28"/>
        </w:rPr>
        <w:lastRenderedPageBreak/>
        <w:t>з</w:t>
      </w:r>
      <w:r w:rsidR="0031664F" w:rsidRPr="003A6A68">
        <w:rPr>
          <w:rFonts w:ascii="Times New Roman" w:hAnsi="Times New Roman"/>
          <w:sz w:val="28"/>
          <w:szCs w:val="28"/>
        </w:rPr>
        <w:t>ам</w:t>
      </w:r>
      <w:r w:rsidR="0031664F">
        <w:rPr>
          <w:rFonts w:ascii="Times New Roman" w:hAnsi="Times New Roman"/>
          <w:sz w:val="28"/>
          <w:szCs w:val="28"/>
        </w:rPr>
        <w:t>естителем</w:t>
      </w:r>
      <w:r w:rsidR="0031664F" w:rsidRPr="003A6A68">
        <w:rPr>
          <w:rFonts w:ascii="Times New Roman" w:hAnsi="Times New Roman"/>
          <w:sz w:val="28"/>
          <w:szCs w:val="28"/>
        </w:rPr>
        <w:t xml:space="preserve"> руководителя Управления ЖКХ и благоустройства МО «Город Майкоп»</w:t>
      </w:r>
      <w:r w:rsidR="0031664F">
        <w:rPr>
          <w:rFonts w:ascii="Times New Roman" w:hAnsi="Times New Roman"/>
          <w:sz w:val="28"/>
          <w:szCs w:val="28"/>
        </w:rPr>
        <w:t xml:space="preserve">, начальником финансового отдела назначена С.А. </w:t>
      </w:r>
      <w:proofErr w:type="spellStart"/>
      <w:r w:rsidR="0031664F">
        <w:rPr>
          <w:rFonts w:ascii="Times New Roman" w:hAnsi="Times New Roman"/>
          <w:sz w:val="28"/>
          <w:szCs w:val="28"/>
        </w:rPr>
        <w:t>Лащинина</w:t>
      </w:r>
      <w:proofErr w:type="spellEnd"/>
      <w:r w:rsidR="0031664F">
        <w:rPr>
          <w:rFonts w:ascii="Times New Roman" w:hAnsi="Times New Roman"/>
          <w:sz w:val="28"/>
          <w:szCs w:val="28"/>
        </w:rPr>
        <w:t>.</w:t>
      </w:r>
    </w:p>
    <w:p w:rsidR="0065436B" w:rsidRDefault="00F60B7B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</w:t>
      </w:r>
      <w:r w:rsidRPr="00F60B7B">
        <w:rPr>
          <w:rFonts w:ascii="Times New Roman" w:hAnsi="Times New Roman"/>
          <w:b/>
          <w:sz w:val="28"/>
          <w:szCs w:val="28"/>
        </w:rPr>
        <w:t>роведённого</w:t>
      </w:r>
      <w:r w:rsidRPr="00707596">
        <w:rPr>
          <w:rFonts w:ascii="Times New Roman" w:hAnsi="Times New Roman"/>
          <w:sz w:val="28"/>
          <w:szCs w:val="28"/>
        </w:rPr>
        <w:t xml:space="preserve"> </w:t>
      </w:r>
      <w:r w:rsidRPr="00BC60C9">
        <w:rPr>
          <w:rFonts w:ascii="Times New Roman" w:hAnsi="Times New Roman"/>
          <w:sz w:val="28"/>
          <w:szCs w:val="28"/>
        </w:rPr>
        <w:t>контрольного мероприятия составлен акт и подписан без разногласий:</w:t>
      </w:r>
      <w:r w:rsidRPr="00BC60C9">
        <w:rPr>
          <w:rFonts w:ascii="Times New Roman" w:hAnsi="Times New Roman"/>
          <w:b/>
          <w:sz w:val="28"/>
          <w:szCs w:val="28"/>
        </w:rPr>
        <w:t xml:space="preserve"> </w:t>
      </w:r>
      <w:r w:rsidRPr="00BC60C9">
        <w:rPr>
          <w:rFonts w:ascii="Times New Roman" w:hAnsi="Times New Roman"/>
          <w:sz w:val="28"/>
          <w:szCs w:val="28"/>
        </w:rPr>
        <w:t xml:space="preserve">руководителем Управления жилищно-коммунального хозяйства и благоустройства Администрации </w:t>
      </w:r>
      <w:r w:rsidR="0065436B" w:rsidRPr="00BC60C9">
        <w:rPr>
          <w:rFonts w:ascii="Times New Roman" w:hAnsi="Times New Roman"/>
          <w:sz w:val="28"/>
          <w:szCs w:val="28"/>
        </w:rPr>
        <w:t>МО</w:t>
      </w:r>
      <w:r w:rsidRPr="00BC60C9">
        <w:rPr>
          <w:rFonts w:ascii="Times New Roman" w:hAnsi="Times New Roman"/>
          <w:sz w:val="28"/>
          <w:szCs w:val="28"/>
        </w:rPr>
        <w:t xml:space="preserve"> «Город Майкоп» - </w:t>
      </w:r>
      <w:r w:rsidR="0065436B" w:rsidRPr="00BC60C9">
        <w:rPr>
          <w:rFonts w:ascii="Times New Roman" w:hAnsi="Times New Roman"/>
          <w:sz w:val="28"/>
          <w:szCs w:val="28"/>
        </w:rPr>
        <w:t>Алтуховой О.С.</w:t>
      </w:r>
      <w:r w:rsidRPr="00BC60C9">
        <w:rPr>
          <w:rFonts w:ascii="Times New Roman" w:hAnsi="Times New Roman"/>
          <w:sz w:val="28"/>
          <w:szCs w:val="28"/>
        </w:rPr>
        <w:t xml:space="preserve">, заместителем руководителя управления жилищно-коммунального хозяйства и благоустройства Администрации муниципального образования «Город Майкоп» ЖКХ </w:t>
      </w:r>
      <w:r w:rsidR="0065436B" w:rsidRPr="00BC60C9">
        <w:rPr>
          <w:rFonts w:ascii="Times New Roman" w:hAnsi="Times New Roman"/>
          <w:sz w:val="28"/>
          <w:szCs w:val="28"/>
        </w:rPr>
        <w:t xml:space="preserve">- С.А. </w:t>
      </w:r>
      <w:proofErr w:type="spellStart"/>
      <w:r w:rsidR="0065436B" w:rsidRPr="00BC60C9">
        <w:rPr>
          <w:rFonts w:ascii="Times New Roman" w:hAnsi="Times New Roman"/>
          <w:sz w:val="28"/>
          <w:szCs w:val="28"/>
        </w:rPr>
        <w:t>Лащинин</w:t>
      </w:r>
      <w:r w:rsidR="00BC60C9">
        <w:rPr>
          <w:rFonts w:ascii="Times New Roman" w:hAnsi="Times New Roman"/>
          <w:sz w:val="28"/>
          <w:szCs w:val="28"/>
        </w:rPr>
        <w:t>ой</w:t>
      </w:r>
      <w:proofErr w:type="spellEnd"/>
      <w:r w:rsidRPr="00BC60C9">
        <w:rPr>
          <w:rFonts w:ascii="Times New Roman" w:hAnsi="Times New Roman"/>
          <w:sz w:val="28"/>
          <w:szCs w:val="28"/>
        </w:rPr>
        <w:t xml:space="preserve">, директором МКУ «Благоустройство» - </w:t>
      </w:r>
      <w:r w:rsidR="0065436B" w:rsidRPr="00BC60C9">
        <w:rPr>
          <w:rFonts w:ascii="Times New Roman" w:hAnsi="Times New Roman"/>
          <w:sz w:val="28"/>
          <w:szCs w:val="28"/>
        </w:rPr>
        <w:t>А.Я.</w:t>
      </w:r>
      <w:r w:rsidR="002F0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436B" w:rsidRPr="00BC60C9">
        <w:rPr>
          <w:rFonts w:ascii="Times New Roman" w:hAnsi="Times New Roman"/>
          <w:sz w:val="28"/>
          <w:szCs w:val="28"/>
        </w:rPr>
        <w:t>Парулава</w:t>
      </w:r>
      <w:proofErr w:type="spellEnd"/>
      <w:r w:rsidR="0065436B" w:rsidRPr="00BC60C9">
        <w:rPr>
          <w:rFonts w:ascii="Times New Roman" w:hAnsi="Times New Roman"/>
          <w:sz w:val="28"/>
          <w:szCs w:val="28"/>
        </w:rPr>
        <w:t>.</w:t>
      </w:r>
    </w:p>
    <w:p w:rsidR="006126CC" w:rsidRPr="007933AE" w:rsidRDefault="006126CC" w:rsidP="002F087B">
      <w:pPr>
        <w:pStyle w:val="ConsPlusNormal"/>
        <w:widowControl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3AE">
        <w:rPr>
          <w:rFonts w:ascii="Times New Roman" w:hAnsi="Times New Roman" w:cs="Times New Roman"/>
          <w:b/>
          <w:sz w:val="28"/>
          <w:szCs w:val="28"/>
        </w:rPr>
        <w:t xml:space="preserve">Объём проверенных </w:t>
      </w:r>
      <w:r w:rsidR="00A26F9A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«Город Майкоп»</w:t>
      </w:r>
      <w:r w:rsidR="00A4655B" w:rsidRPr="00A4655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655B">
        <w:rPr>
          <w:rFonts w:ascii="Times New Roman" w:hAnsi="Times New Roman" w:cs="Times New Roman"/>
          <w:sz w:val="28"/>
          <w:szCs w:val="28"/>
          <w:lang w:eastAsia="ar-SA"/>
        </w:rPr>
        <w:t xml:space="preserve">87 032,3 тыс. </w:t>
      </w:r>
      <w:r w:rsidR="00A4655B" w:rsidRPr="00CB7A63">
        <w:rPr>
          <w:rFonts w:ascii="Times New Roman" w:hAnsi="Times New Roman" w:cs="Times New Roman"/>
          <w:sz w:val="28"/>
          <w:szCs w:val="28"/>
          <w:lang w:eastAsia="ar-SA"/>
        </w:rPr>
        <w:t>рублей</w:t>
      </w:r>
      <w:r w:rsidR="00A4655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509EE" w:rsidRPr="0079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FFF" w:rsidRDefault="00DC0FFF" w:rsidP="000763B3">
      <w:pPr>
        <w:pStyle w:val="12"/>
        <w:shd w:val="clear" w:color="auto" w:fill="auto"/>
        <w:tabs>
          <w:tab w:val="left" w:pos="567"/>
        </w:tabs>
        <w:spacing w:after="0" w:line="20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0763B3" w:rsidRDefault="00897934" w:rsidP="000763B3">
      <w:pPr>
        <w:pStyle w:val="12"/>
        <w:shd w:val="clear" w:color="auto" w:fill="auto"/>
        <w:tabs>
          <w:tab w:val="left" w:pos="567"/>
        </w:tabs>
        <w:spacing w:after="0" w:line="20" w:lineRule="atLeas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976F7C">
        <w:rPr>
          <w:rFonts w:ascii="Times New Roman" w:hAnsi="Times New Roman"/>
          <w:b/>
          <w:sz w:val="28"/>
          <w:szCs w:val="28"/>
        </w:rPr>
        <w:t xml:space="preserve">Нормативно правовые акты, регламентирующие </w:t>
      </w:r>
      <w:r w:rsidR="001F33F5">
        <w:rPr>
          <w:rFonts w:ascii="Times New Roman" w:hAnsi="Times New Roman"/>
          <w:b/>
          <w:sz w:val="28"/>
          <w:szCs w:val="28"/>
        </w:rPr>
        <w:t>исполнение</w:t>
      </w:r>
      <w:r w:rsidRPr="00976F7C">
        <w:rPr>
          <w:rFonts w:ascii="Times New Roman" w:hAnsi="Times New Roman"/>
          <w:b/>
          <w:sz w:val="28"/>
          <w:szCs w:val="28"/>
        </w:rPr>
        <w:t xml:space="preserve"> мероприятий муниципальной программы:</w:t>
      </w:r>
    </w:p>
    <w:p w:rsidR="00897934" w:rsidRPr="00826C12" w:rsidRDefault="00897934" w:rsidP="002F087B">
      <w:pPr>
        <w:pStyle w:val="12"/>
        <w:shd w:val="clear" w:color="auto" w:fill="auto"/>
        <w:tabs>
          <w:tab w:val="left" w:pos="1196"/>
        </w:tabs>
        <w:spacing w:after="0" w:line="240" w:lineRule="auto"/>
        <w:ind w:right="20" w:firstLine="567"/>
        <w:jc w:val="both"/>
        <w:rPr>
          <w:rFonts w:ascii="Times New Roman" w:hAnsi="Times New Roman"/>
          <w:b/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>- Федеральны</w:t>
      </w:r>
      <w:r w:rsidR="005C12E3" w:rsidRPr="00826C12">
        <w:rPr>
          <w:rFonts w:ascii="Times New Roman" w:hAnsi="Times New Roman"/>
          <w:sz w:val="28"/>
          <w:szCs w:val="28"/>
        </w:rPr>
        <w:t>й</w:t>
      </w:r>
      <w:r w:rsidRPr="00826C12">
        <w:rPr>
          <w:rFonts w:ascii="Times New Roman" w:hAnsi="Times New Roman"/>
          <w:sz w:val="28"/>
          <w:szCs w:val="28"/>
        </w:rPr>
        <w:t xml:space="preserve"> закон №</w:t>
      </w:r>
      <w:r w:rsidR="00E27838" w:rsidRPr="00826C12">
        <w:rPr>
          <w:rFonts w:ascii="Times New Roman" w:hAnsi="Times New Roman"/>
          <w:sz w:val="28"/>
          <w:szCs w:val="28"/>
        </w:rPr>
        <w:t xml:space="preserve"> </w:t>
      </w:r>
      <w:r w:rsidRPr="00826C12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0949A1" w:rsidRPr="00826C12">
        <w:rPr>
          <w:rFonts w:ascii="Times New Roman" w:hAnsi="Times New Roman"/>
          <w:sz w:val="28"/>
          <w:szCs w:val="28"/>
        </w:rPr>
        <w:t xml:space="preserve"> (далее </w:t>
      </w:r>
      <w:r w:rsidR="002F087B">
        <w:rPr>
          <w:rFonts w:ascii="Times New Roman" w:hAnsi="Times New Roman"/>
          <w:sz w:val="28"/>
          <w:szCs w:val="28"/>
        </w:rPr>
        <w:t xml:space="preserve">- </w:t>
      </w:r>
      <w:r w:rsidR="000949A1" w:rsidRPr="00826C12">
        <w:rPr>
          <w:rFonts w:ascii="Times New Roman" w:hAnsi="Times New Roman"/>
          <w:sz w:val="28"/>
          <w:szCs w:val="28"/>
        </w:rPr>
        <w:t>Федеральный закон № 44-ФЗ)</w:t>
      </w:r>
      <w:r w:rsidR="00BF36E9">
        <w:rPr>
          <w:rFonts w:ascii="Times New Roman" w:hAnsi="Times New Roman"/>
          <w:sz w:val="28"/>
          <w:szCs w:val="28"/>
        </w:rPr>
        <w:t>.</w:t>
      </w:r>
    </w:p>
    <w:p w:rsidR="001C1F09" w:rsidRPr="00826C12" w:rsidRDefault="001C1F09" w:rsidP="002F0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 xml:space="preserve">- </w:t>
      </w:r>
      <w:r w:rsidR="001F33F5" w:rsidRPr="00826C12">
        <w:rPr>
          <w:rFonts w:ascii="Times New Roman" w:hAnsi="Times New Roman"/>
          <w:sz w:val="28"/>
          <w:szCs w:val="28"/>
        </w:rPr>
        <w:t xml:space="preserve"> </w:t>
      </w:r>
      <w:r w:rsidRPr="00826C12">
        <w:rPr>
          <w:rFonts w:ascii="Times New Roman" w:hAnsi="Times New Roman"/>
          <w:sz w:val="28"/>
          <w:szCs w:val="28"/>
        </w:rPr>
        <w:t>Бюджетный кодекс Российской Федера</w:t>
      </w:r>
      <w:r w:rsidR="004E2A58" w:rsidRPr="00826C12">
        <w:rPr>
          <w:rFonts w:ascii="Times New Roman" w:hAnsi="Times New Roman"/>
          <w:sz w:val="28"/>
          <w:szCs w:val="28"/>
        </w:rPr>
        <w:t>ции от 31.07.1998 года № 145-ФЗ</w:t>
      </w:r>
      <w:r w:rsidR="00DD449B" w:rsidRPr="00826C12">
        <w:rPr>
          <w:rFonts w:ascii="Times New Roman" w:hAnsi="Times New Roman"/>
          <w:sz w:val="28"/>
          <w:szCs w:val="28"/>
        </w:rPr>
        <w:t>.</w:t>
      </w:r>
    </w:p>
    <w:p w:rsidR="00607C61" w:rsidRPr="00826C12" w:rsidRDefault="006664BE" w:rsidP="002F087B">
      <w:pPr>
        <w:pStyle w:val="a3"/>
        <w:spacing w:line="20" w:lineRule="atLeast"/>
        <w:ind w:left="0" w:firstLine="567"/>
        <w:jc w:val="both"/>
        <w:rPr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 xml:space="preserve">- Порядок </w:t>
      </w:r>
      <w:r w:rsidR="001C1F09" w:rsidRPr="00826C12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муниципального образования «Город Майкоп» </w:t>
      </w:r>
      <w:r w:rsidRPr="00826C12">
        <w:rPr>
          <w:rFonts w:ascii="Times New Roman" w:hAnsi="Times New Roman"/>
          <w:bCs/>
          <w:sz w:val="28"/>
          <w:szCs w:val="28"/>
        </w:rPr>
        <w:t>от 20</w:t>
      </w:r>
      <w:r w:rsidR="005576ED">
        <w:rPr>
          <w:rFonts w:ascii="Times New Roman" w:hAnsi="Times New Roman"/>
          <w:bCs/>
          <w:sz w:val="28"/>
          <w:szCs w:val="28"/>
        </w:rPr>
        <w:t>.07.</w:t>
      </w:r>
      <w:r w:rsidRPr="00826C12">
        <w:rPr>
          <w:rFonts w:ascii="Times New Roman" w:hAnsi="Times New Roman"/>
          <w:bCs/>
          <w:sz w:val="28"/>
          <w:szCs w:val="28"/>
        </w:rPr>
        <w:t>2017 года №</w:t>
      </w:r>
      <w:r w:rsidR="00E27838" w:rsidRPr="00826C12">
        <w:rPr>
          <w:rFonts w:ascii="Times New Roman" w:hAnsi="Times New Roman"/>
          <w:bCs/>
          <w:sz w:val="28"/>
          <w:szCs w:val="28"/>
        </w:rPr>
        <w:t xml:space="preserve"> </w:t>
      </w:r>
      <w:r w:rsidRPr="00826C12">
        <w:rPr>
          <w:rFonts w:ascii="Times New Roman" w:hAnsi="Times New Roman"/>
          <w:bCs/>
          <w:sz w:val="28"/>
          <w:szCs w:val="28"/>
        </w:rPr>
        <w:t>785</w:t>
      </w:r>
      <w:r w:rsidR="001C1F09" w:rsidRPr="00826C12">
        <w:rPr>
          <w:rFonts w:ascii="Times New Roman" w:hAnsi="Times New Roman"/>
        </w:rPr>
        <w:t xml:space="preserve"> </w:t>
      </w:r>
      <w:r w:rsidR="001C1F09" w:rsidRPr="00826C12">
        <w:rPr>
          <w:rFonts w:ascii="Times New Roman" w:hAnsi="Times New Roman"/>
          <w:sz w:val="28"/>
          <w:szCs w:val="28"/>
        </w:rPr>
        <w:t>(Далее - Порядок № 785)</w:t>
      </w:r>
      <w:r w:rsidR="00DD449B" w:rsidRPr="00826C12">
        <w:rPr>
          <w:rFonts w:ascii="Times New Roman" w:hAnsi="Times New Roman"/>
          <w:sz w:val="28"/>
          <w:szCs w:val="28"/>
        </w:rPr>
        <w:t>.</w:t>
      </w:r>
      <w:r w:rsidR="00607C61" w:rsidRPr="00826C12">
        <w:rPr>
          <w:sz w:val="28"/>
          <w:szCs w:val="28"/>
        </w:rPr>
        <w:t xml:space="preserve"> </w:t>
      </w:r>
    </w:p>
    <w:p w:rsidR="00607C61" w:rsidRPr="00826C12" w:rsidRDefault="00607C61" w:rsidP="002F087B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>- Решение Совета народных депутатов от 20.12.2018 года № 24-рс «О бюджете муниципального образования «Город Майкоп» на 2019 год и на плановый период 2020 и 2021 годов»</w:t>
      </w:r>
      <w:r w:rsidR="0021658B" w:rsidRPr="00826C12">
        <w:rPr>
          <w:rFonts w:ascii="Times New Roman" w:hAnsi="Times New Roman"/>
          <w:sz w:val="28"/>
          <w:szCs w:val="28"/>
        </w:rPr>
        <w:t xml:space="preserve"> (далее - Решение № 24-рс)</w:t>
      </w:r>
      <w:r w:rsidRPr="00826C12">
        <w:rPr>
          <w:rFonts w:ascii="Times New Roman" w:hAnsi="Times New Roman"/>
          <w:sz w:val="28"/>
          <w:szCs w:val="28"/>
        </w:rPr>
        <w:t>.</w:t>
      </w:r>
    </w:p>
    <w:p w:rsidR="0021658B" w:rsidRPr="00826C12" w:rsidRDefault="00AA1281" w:rsidP="002F087B">
      <w:pPr>
        <w:pStyle w:val="a3"/>
        <w:spacing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>-</w:t>
      </w:r>
      <w:r w:rsidR="000F3974" w:rsidRPr="00826C1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F3974" w:rsidRPr="00826C1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Постановление Администрации муниципального образования «Город Майкоп» Республики Адыгея от 23</w:t>
        </w:r>
        <w:r w:rsidR="001151ED" w:rsidRPr="00826C1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.11.</w:t>
        </w:r>
        <w:r w:rsidR="000F3974" w:rsidRPr="00826C1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2017 года № 1414 «Об утверждении Муниципальной программы «Развитие жилищно-коммунального, дорожного хозяйства и благоустройства в муниципальном образовании «Город Майкоп» на 2018 - 202</w:t>
        </w:r>
        <w:r w:rsidR="001151ED" w:rsidRPr="00826C1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4</w:t>
        </w:r>
        <w:r w:rsidR="000F3974" w:rsidRPr="00826C12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 годы»</w:t>
        </w:r>
      </w:hyperlink>
      <w:r w:rsidR="00DD449B" w:rsidRPr="00826C12">
        <w:t>.</w:t>
      </w:r>
    </w:p>
    <w:p w:rsidR="00081892" w:rsidRPr="0054124D" w:rsidRDefault="00081892" w:rsidP="002F087B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6C12">
        <w:rPr>
          <w:rFonts w:ascii="Times New Roman" w:hAnsi="Times New Roman"/>
          <w:sz w:val="28"/>
          <w:szCs w:val="28"/>
        </w:rPr>
        <w:t xml:space="preserve">- </w:t>
      </w:r>
      <w:r w:rsidR="00A26F9A" w:rsidRPr="00826C12">
        <w:rPr>
          <w:rFonts w:ascii="Times New Roman" w:hAnsi="Times New Roman"/>
          <w:sz w:val="28"/>
          <w:szCs w:val="28"/>
        </w:rPr>
        <w:t xml:space="preserve"> </w:t>
      </w:r>
      <w:r w:rsidRPr="00826C12">
        <w:rPr>
          <w:rFonts w:ascii="Times New Roman" w:hAnsi="Times New Roman"/>
          <w:sz w:val="28"/>
          <w:szCs w:val="28"/>
        </w:rPr>
        <w:t>Федеральный закон Российской Федерации от 08</w:t>
      </w:r>
      <w:r w:rsidR="001151ED" w:rsidRPr="00826C12">
        <w:rPr>
          <w:rFonts w:ascii="Times New Roman" w:hAnsi="Times New Roman"/>
          <w:sz w:val="28"/>
          <w:szCs w:val="28"/>
        </w:rPr>
        <w:t>.11.</w:t>
      </w:r>
      <w:r w:rsidRPr="00826C12">
        <w:rPr>
          <w:rFonts w:ascii="Times New Roman" w:hAnsi="Times New Roman"/>
          <w:sz w:val="28"/>
          <w:szCs w:val="28"/>
        </w:rPr>
        <w:t xml:space="preserve">2007 года № 257-ФЗ </w:t>
      </w:r>
      <w:r w:rsidR="004E2A58" w:rsidRPr="00826C12">
        <w:rPr>
          <w:rFonts w:ascii="Times New Roman" w:hAnsi="Times New Roman"/>
          <w:sz w:val="28"/>
          <w:szCs w:val="28"/>
        </w:rPr>
        <w:t>«</w:t>
      </w:r>
      <w:r w:rsidRPr="00826C12">
        <w:rPr>
          <w:rFonts w:ascii="Times New Roman" w:hAnsi="Times New Roman"/>
          <w:kern w:val="36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r w:rsidRPr="0054124D">
        <w:rPr>
          <w:rFonts w:ascii="Times New Roman" w:hAnsi="Times New Roman"/>
          <w:kern w:val="36"/>
          <w:sz w:val="28"/>
          <w:szCs w:val="28"/>
        </w:rPr>
        <w:t xml:space="preserve"> Российской Федерации</w:t>
      </w:r>
      <w:r w:rsidR="004E2A58">
        <w:rPr>
          <w:rFonts w:ascii="Times New Roman" w:hAnsi="Times New Roman"/>
          <w:kern w:val="36"/>
          <w:sz w:val="28"/>
          <w:szCs w:val="28"/>
        </w:rPr>
        <w:t>»</w:t>
      </w:r>
      <w:r w:rsidRPr="0054124D">
        <w:rPr>
          <w:rFonts w:ascii="Times New Roman" w:hAnsi="Times New Roman"/>
          <w:kern w:val="36"/>
          <w:sz w:val="28"/>
          <w:szCs w:val="28"/>
        </w:rPr>
        <w:t xml:space="preserve"> далее -</w:t>
      </w:r>
      <w:r w:rsidRPr="0054124D">
        <w:rPr>
          <w:rFonts w:ascii="Times New Roman" w:hAnsi="Times New Roman"/>
          <w:sz w:val="28"/>
          <w:szCs w:val="28"/>
        </w:rPr>
        <w:t xml:space="preserve"> Федеральный закон № 257-ФЗ)</w:t>
      </w:r>
      <w:r w:rsidR="00DD449B">
        <w:rPr>
          <w:rFonts w:ascii="Times New Roman" w:hAnsi="Times New Roman"/>
          <w:sz w:val="28"/>
          <w:szCs w:val="28"/>
        </w:rPr>
        <w:t>.</w:t>
      </w:r>
    </w:p>
    <w:p w:rsidR="000B76FE" w:rsidRDefault="00081892" w:rsidP="002F087B">
      <w:pPr>
        <w:tabs>
          <w:tab w:val="left" w:pos="284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151ED">
        <w:rPr>
          <w:rFonts w:ascii="Times New Roman" w:hAnsi="Times New Roman"/>
          <w:sz w:val="28"/>
          <w:szCs w:val="28"/>
        </w:rPr>
        <w:t>-</w:t>
      </w:r>
      <w:r w:rsidR="004E2A58">
        <w:rPr>
          <w:rFonts w:ascii="Times New Roman" w:hAnsi="Times New Roman"/>
          <w:b/>
          <w:sz w:val="28"/>
          <w:szCs w:val="28"/>
        </w:rPr>
        <w:t xml:space="preserve"> </w:t>
      </w:r>
      <w:hyperlink r:id="rId9" w:history="1"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 Администрации муниципального образования</w:t>
        </w:r>
        <w:r w:rsidR="004E2A58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«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Город Майкоп</w:t>
        </w:r>
        <w:r w:rsidR="004E2A58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»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Республики Адыгея от 25</w:t>
        </w:r>
        <w:r w:rsidR="001151ED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.02.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2011 г</w:t>
        </w:r>
        <w:r w:rsidR="001151ED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ода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5F0391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 98 </w:t>
        </w:r>
        <w:r w:rsidR="004E2A58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О Правилах организации и проведения работ по содержанию улично-дорожной сети </w:t>
        </w:r>
        <w:r w:rsidR="00DD449B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МО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4E2A58"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Pr="001151ED">
          <w:rPr>
            <w:rStyle w:val="af"/>
            <w:rFonts w:ascii="Times New Roman" w:hAnsi="Times New Roman"/>
            <w:b w:val="0"/>
            <w:bCs w:val="0"/>
            <w:color w:val="auto"/>
            <w:sz w:val="28"/>
            <w:szCs w:val="28"/>
          </w:rPr>
          <w:t>Город Майкоп</w:t>
        </w:r>
      </w:hyperlink>
      <w:r w:rsidR="004E2A58" w:rsidRPr="00DD449B">
        <w:rPr>
          <w:rFonts w:ascii="Times New Roman" w:hAnsi="Times New Roman"/>
          <w:sz w:val="28"/>
          <w:szCs w:val="28"/>
        </w:rPr>
        <w:t>»</w:t>
      </w:r>
      <w:r w:rsidRPr="00DD449B">
        <w:rPr>
          <w:rFonts w:ascii="Times New Roman" w:hAnsi="Times New Roman"/>
          <w:b/>
          <w:sz w:val="28"/>
          <w:szCs w:val="28"/>
        </w:rPr>
        <w:t xml:space="preserve"> </w:t>
      </w:r>
      <w:r w:rsidRPr="00DD449B">
        <w:rPr>
          <w:rFonts w:ascii="Times New Roman" w:hAnsi="Times New Roman"/>
          <w:sz w:val="28"/>
          <w:szCs w:val="28"/>
        </w:rPr>
        <w:t>(далее - Правила содержания № 98)</w:t>
      </w:r>
      <w:r w:rsidR="00DD449B">
        <w:rPr>
          <w:rFonts w:ascii="Times New Roman" w:hAnsi="Times New Roman"/>
          <w:sz w:val="28"/>
          <w:szCs w:val="28"/>
        </w:rPr>
        <w:t>.</w:t>
      </w:r>
    </w:p>
    <w:p w:rsidR="002F087B" w:rsidRDefault="002F087B" w:rsidP="002F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09" w:rsidRDefault="001C1F09" w:rsidP="002F08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информация об объекте проверки - МКУ «Благоустройство».</w:t>
      </w:r>
    </w:p>
    <w:p w:rsidR="001579A4" w:rsidRDefault="001C1F09" w:rsidP="00157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МКУ «Благоустройство» является Администрация МО «Город Майкоп». </w:t>
      </w:r>
    </w:p>
    <w:p w:rsidR="001579A4" w:rsidRDefault="001579A4" w:rsidP="001579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C3F38">
        <w:rPr>
          <w:rFonts w:ascii="Times New Roman" w:hAnsi="Times New Roman"/>
          <w:sz w:val="28"/>
          <w:szCs w:val="28"/>
        </w:rPr>
        <w:t xml:space="preserve">КУ </w:t>
      </w:r>
      <w:r>
        <w:rPr>
          <w:rFonts w:ascii="Times New Roman" w:hAnsi="Times New Roman"/>
          <w:sz w:val="28"/>
          <w:szCs w:val="28"/>
        </w:rPr>
        <w:t xml:space="preserve">«Благоустройство» МО «Город Майкоп» находится в ведомственном подчинении Управления ЖКХ и благоустройства Администрации МО «Город Майкоп». Которое являлось в 2019 году участником бюджетного процесса в рамках бюджетных полномочий </w:t>
      </w:r>
      <w:r>
        <w:rPr>
          <w:rFonts w:ascii="Times New Roman" w:hAnsi="Times New Roman"/>
          <w:sz w:val="28"/>
          <w:szCs w:val="28"/>
        </w:rPr>
        <w:lastRenderedPageBreak/>
        <w:t>главного распорядителя бюджетных средств (далее – ГРБС), прямым получателем средств бюджета МО «Город Майкоп» (код 917).</w:t>
      </w:r>
    </w:p>
    <w:p w:rsidR="00826C12" w:rsidRDefault="00826C12" w:rsidP="00BB48DB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Федерального</w:t>
      </w:r>
      <w:r w:rsidRPr="00826C12">
        <w:rPr>
          <w:rFonts w:ascii="Times New Roman" w:hAnsi="Times New Roman"/>
          <w:sz w:val="28"/>
          <w:szCs w:val="28"/>
        </w:rPr>
        <w:t xml:space="preserve"> Российской Федерации от 08.11.2007 года № 257-ФЗ «</w:t>
      </w:r>
      <w:r w:rsidRPr="00826C12">
        <w:rPr>
          <w:rFonts w:ascii="Times New Roman" w:hAnsi="Times New Roman"/>
          <w:kern w:val="36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</w:t>
      </w:r>
      <w:r w:rsidRPr="0054124D">
        <w:rPr>
          <w:rFonts w:ascii="Times New Roman" w:hAnsi="Times New Roman"/>
          <w:kern w:val="36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54124D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распоряжением Главы муниципального образования «Город Майкоп» от 24.06.2008 года № 2</w:t>
      </w:r>
      <w:r w:rsidR="000749E7">
        <w:rPr>
          <w:rFonts w:ascii="Times New Roman" w:hAnsi="Times New Roman"/>
          <w:kern w:val="36"/>
          <w:sz w:val="28"/>
          <w:szCs w:val="28"/>
        </w:rPr>
        <w:t>9</w:t>
      </w:r>
      <w:r>
        <w:rPr>
          <w:rFonts w:ascii="Times New Roman" w:hAnsi="Times New Roman"/>
          <w:kern w:val="36"/>
          <w:sz w:val="28"/>
          <w:szCs w:val="28"/>
        </w:rPr>
        <w:t>57-р «Об автомобильных дорогах местного значения» балансодержателем автомобильных дорог местного значения определено МКУ «Благоустройство».</w:t>
      </w:r>
    </w:p>
    <w:p w:rsidR="001C1F09" w:rsidRDefault="001C1F09" w:rsidP="001C1F09">
      <w:pPr>
        <w:tabs>
          <w:tab w:val="left" w:pos="776"/>
        </w:tabs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579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МКУ «Благоустройство» осуществляло свою деятельность в соответствии с Уставом, утвержденным распоряжением Главы МО «Город Майкоп» от 21.01.2013 года № 83-р, зарегистрированным в Межрайонной ИФНС России №1 по Республике Адыгея от 31.01.2013 года. </w:t>
      </w:r>
    </w:p>
    <w:p w:rsidR="00BA6553" w:rsidRDefault="00BA6553" w:rsidP="00BA6553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05EFB">
        <w:rPr>
          <w:rFonts w:ascii="Times New Roman" w:hAnsi="Times New Roman"/>
          <w:bCs/>
          <w:sz w:val="28"/>
          <w:szCs w:val="28"/>
        </w:rPr>
        <w:t>МКУ «Благоустройство» осуществляло операции по расходованию бюджетных средств через лицевые счета в соответствии с бюджетной сметой, составленной согласно требован</w:t>
      </w:r>
      <w:r>
        <w:rPr>
          <w:rFonts w:ascii="Times New Roman" w:hAnsi="Times New Roman"/>
          <w:bCs/>
          <w:sz w:val="28"/>
          <w:szCs w:val="28"/>
        </w:rPr>
        <w:t>иям</w:t>
      </w:r>
      <w:r w:rsidRPr="00205EFB">
        <w:rPr>
          <w:rFonts w:ascii="Times New Roman" w:hAnsi="Times New Roman"/>
          <w:bCs/>
          <w:sz w:val="28"/>
          <w:szCs w:val="28"/>
        </w:rPr>
        <w:t>, утвержденны</w:t>
      </w:r>
      <w:r w:rsidR="005C1F42">
        <w:rPr>
          <w:rFonts w:ascii="Times New Roman" w:hAnsi="Times New Roman"/>
          <w:bCs/>
          <w:sz w:val="28"/>
          <w:szCs w:val="28"/>
        </w:rPr>
        <w:t>м</w:t>
      </w:r>
      <w:r w:rsidRPr="00205EFB">
        <w:rPr>
          <w:rFonts w:ascii="Times New Roman" w:hAnsi="Times New Roman"/>
          <w:bCs/>
          <w:sz w:val="28"/>
          <w:szCs w:val="28"/>
        </w:rPr>
        <w:t xml:space="preserve"> Приказом от 20.11.2007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205EFB">
        <w:rPr>
          <w:rFonts w:ascii="Times New Roman" w:hAnsi="Times New Roman"/>
          <w:bCs/>
          <w:sz w:val="28"/>
          <w:szCs w:val="28"/>
        </w:rPr>
        <w:t xml:space="preserve"> № 112н Министерства финансов РФ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1F09" w:rsidRDefault="001C1F09" w:rsidP="001C1F09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Учет операций по исполнению бюджета, осуществляемых участником бюджетного процесса - МКУ «Благоустройство» в рамках его бюджетных полномочий, производится на </w:t>
      </w:r>
      <w:r w:rsidRPr="001C1F09">
        <w:rPr>
          <w:rFonts w:ascii="Times New Roman" w:hAnsi="Times New Roman"/>
          <w:bCs/>
          <w:sz w:val="28"/>
          <w:szCs w:val="28"/>
        </w:rPr>
        <w:t>лицевом счете № 03763011050, открытом в УФК по Республике Адыгея. Для учета операций со средствами, поступающими во временное распоряжение, открыт лицевой счет № 05763011050. Для учета средств администратора доходов открыт лицевой</w:t>
      </w:r>
      <w:r>
        <w:rPr>
          <w:rFonts w:ascii="Times New Roman" w:hAnsi="Times New Roman"/>
          <w:bCs/>
          <w:sz w:val="28"/>
          <w:szCs w:val="28"/>
        </w:rPr>
        <w:t xml:space="preserve"> счет № 04763011050.</w:t>
      </w:r>
    </w:p>
    <w:p w:rsidR="00BA6553" w:rsidRDefault="001C1F09" w:rsidP="00C63B15">
      <w:pPr>
        <w:pStyle w:val="a3"/>
        <w:spacing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34D5">
        <w:rPr>
          <w:rFonts w:ascii="Times New Roman" w:hAnsi="Times New Roman"/>
          <w:sz w:val="28"/>
          <w:szCs w:val="28"/>
        </w:rPr>
        <w:t>МКУ «Благоустройство» - осуществляя полномочия муниципального заказчика, готовило аукционную документацию, заключало муниципальные контракты, договора, соглашения, тем самым принимая на себя бюджетные обязательства.</w:t>
      </w:r>
    </w:p>
    <w:p w:rsidR="002F087B" w:rsidRDefault="002F087B" w:rsidP="002F087B">
      <w:pPr>
        <w:pStyle w:val="a3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F10DA" w:rsidRPr="00976F7C" w:rsidRDefault="000E28AC" w:rsidP="002F087B">
      <w:pPr>
        <w:pStyle w:val="a3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6F7C">
        <w:rPr>
          <w:rFonts w:ascii="Times New Roman" w:hAnsi="Times New Roman"/>
          <w:b/>
          <w:sz w:val="28"/>
          <w:szCs w:val="28"/>
        </w:rPr>
        <w:t>Краткая информация о муниципальной программе «Развитие жилищно-коммунального и дорожного хозяйства</w:t>
      </w:r>
      <w:r w:rsidR="003E265C" w:rsidRPr="00976F7C">
        <w:rPr>
          <w:rFonts w:ascii="Times New Roman" w:hAnsi="Times New Roman"/>
          <w:b/>
          <w:sz w:val="28"/>
          <w:szCs w:val="28"/>
        </w:rPr>
        <w:t xml:space="preserve"> и благоустройства</w:t>
      </w:r>
      <w:r w:rsidRPr="00976F7C">
        <w:rPr>
          <w:rFonts w:ascii="Times New Roman" w:hAnsi="Times New Roman"/>
          <w:b/>
          <w:sz w:val="28"/>
          <w:szCs w:val="28"/>
        </w:rPr>
        <w:t xml:space="preserve"> в </w:t>
      </w:r>
      <w:r w:rsidR="003E265C" w:rsidRPr="00976F7C"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  <w:r w:rsidR="003949E9">
        <w:rPr>
          <w:rFonts w:ascii="Times New Roman" w:hAnsi="Times New Roman"/>
          <w:b/>
          <w:sz w:val="28"/>
          <w:szCs w:val="28"/>
        </w:rPr>
        <w:t>«</w:t>
      </w:r>
      <w:r w:rsidR="003E265C" w:rsidRPr="00976F7C">
        <w:rPr>
          <w:rFonts w:ascii="Times New Roman" w:hAnsi="Times New Roman"/>
          <w:b/>
          <w:sz w:val="28"/>
          <w:szCs w:val="28"/>
        </w:rPr>
        <w:t>Город Майкоп</w:t>
      </w:r>
      <w:r w:rsidR="003949E9">
        <w:rPr>
          <w:rFonts w:ascii="Times New Roman" w:hAnsi="Times New Roman"/>
          <w:b/>
          <w:sz w:val="28"/>
          <w:szCs w:val="28"/>
        </w:rPr>
        <w:t>»</w:t>
      </w:r>
      <w:r w:rsidR="003E265C" w:rsidRPr="00976F7C">
        <w:rPr>
          <w:rFonts w:ascii="Times New Roman" w:hAnsi="Times New Roman"/>
          <w:b/>
          <w:sz w:val="28"/>
          <w:szCs w:val="28"/>
        </w:rPr>
        <w:t xml:space="preserve"> </w:t>
      </w:r>
      <w:r w:rsidRPr="00976F7C">
        <w:rPr>
          <w:rFonts w:ascii="Times New Roman" w:hAnsi="Times New Roman"/>
          <w:b/>
          <w:sz w:val="28"/>
          <w:szCs w:val="28"/>
        </w:rPr>
        <w:t>на 201</w:t>
      </w:r>
      <w:r w:rsidR="00102ED8">
        <w:rPr>
          <w:rFonts w:ascii="Times New Roman" w:hAnsi="Times New Roman"/>
          <w:b/>
          <w:sz w:val="28"/>
          <w:szCs w:val="28"/>
        </w:rPr>
        <w:t>8</w:t>
      </w:r>
      <w:r w:rsidR="003E265C" w:rsidRPr="00976F7C">
        <w:rPr>
          <w:rFonts w:ascii="Times New Roman" w:hAnsi="Times New Roman"/>
          <w:b/>
          <w:sz w:val="28"/>
          <w:szCs w:val="28"/>
        </w:rPr>
        <w:t xml:space="preserve"> </w:t>
      </w:r>
      <w:r w:rsidRPr="00976F7C">
        <w:rPr>
          <w:rFonts w:ascii="Times New Roman" w:hAnsi="Times New Roman"/>
          <w:b/>
          <w:sz w:val="28"/>
          <w:szCs w:val="28"/>
        </w:rPr>
        <w:t>-</w:t>
      </w:r>
      <w:r w:rsidR="003E265C" w:rsidRPr="00976F7C">
        <w:rPr>
          <w:rFonts w:ascii="Times New Roman" w:hAnsi="Times New Roman"/>
          <w:b/>
          <w:sz w:val="28"/>
          <w:szCs w:val="28"/>
        </w:rPr>
        <w:t xml:space="preserve"> </w:t>
      </w:r>
      <w:r w:rsidRPr="00976F7C">
        <w:rPr>
          <w:rFonts w:ascii="Times New Roman" w:hAnsi="Times New Roman"/>
          <w:b/>
          <w:sz w:val="28"/>
          <w:szCs w:val="28"/>
        </w:rPr>
        <w:t>20</w:t>
      </w:r>
      <w:r w:rsidR="00102ED8">
        <w:rPr>
          <w:rFonts w:ascii="Times New Roman" w:hAnsi="Times New Roman"/>
          <w:b/>
          <w:sz w:val="28"/>
          <w:szCs w:val="28"/>
        </w:rPr>
        <w:t>2</w:t>
      </w:r>
      <w:r w:rsidR="00C147FF">
        <w:rPr>
          <w:rFonts w:ascii="Times New Roman" w:hAnsi="Times New Roman"/>
          <w:b/>
          <w:sz w:val="28"/>
          <w:szCs w:val="28"/>
        </w:rPr>
        <w:t>4</w:t>
      </w:r>
      <w:r w:rsidRPr="00976F7C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C147FF" w:rsidRPr="00C147FF" w:rsidRDefault="00E2139B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Постановлением Администрации муниципального образования 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Город Майкоп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»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Республики Адыгея от </w:t>
        </w:r>
        <w:r w:rsidR="0064586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23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ноября 201</w:t>
        </w:r>
        <w:r w:rsidR="0064586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7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г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ода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 </w:t>
        </w:r>
        <w:r w:rsidR="0064586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1414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утвержден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а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муниципальн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ая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программ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а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Развитие жилищно-коммунального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дорожного хозяйства </w:t>
        </w:r>
        <w:r w:rsidR="003E265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и благоустройства 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в муниципальном образовании 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Город Майкоп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»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на 201</w:t>
        </w:r>
        <w:r w:rsidR="0064586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8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 - 2</w:t>
        </w:r>
        <w:r w:rsidR="0064586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02</w:t>
        </w:r>
        <w:r w:rsidR="00C147FF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4</w:t>
        </w:r>
        <w:r w:rsidR="000E28AC" w:rsidRPr="00976F7C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 годы</w:t>
        </w:r>
        <w:r w:rsidR="00102ED8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»</w:t>
        </w:r>
      </w:hyperlink>
      <w:r w:rsidR="00C147FF">
        <w:t xml:space="preserve"> </w:t>
      </w:r>
      <w:r w:rsidR="00C147FF" w:rsidRPr="00C147FF">
        <w:rPr>
          <w:rFonts w:ascii="Times New Roman" w:hAnsi="Times New Roman"/>
          <w:sz w:val="28"/>
          <w:szCs w:val="28"/>
        </w:rPr>
        <w:t>(Далее</w:t>
      </w:r>
      <w:r w:rsidR="002D7047">
        <w:rPr>
          <w:rFonts w:ascii="Times New Roman" w:hAnsi="Times New Roman"/>
          <w:sz w:val="28"/>
          <w:szCs w:val="28"/>
        </w:rPr>
        <w:t xml:space="preserve"> </w:t>
      </w:r>
      <w:r w:rsidR="00C147FF" w:rsidRPr="00C147FF">
        <w:rPr>
          <w:rFonts w:ascii="Times New Roman" w:hAnsi="Times New Roman"/>
          <w:sz w:val="28"/>
          <w:szCs w:val="28"/>
        </w:rPr>
        <w:t>- Программа)</w:t>
      </w:r>
      <w:r w:rsidR="00DB39FE" w:rsidRPr="00C147FF">
        <w:rPr>
          <w:rFonts w:ascii="Times New Roman" w:hAnsi="Times New Roman"/>
          <w:sz w:val="28"/>
          <w:szCs w:val="28"/>
        </w:rPr>
        <w:t>.</w:t>
      </w:r>
      <w:r w:rsidR="00897934" w:rsidRPr="00C147FF">
        <w:rPr>
          <w:rFonts w:ascii="Times New Roman" w:hAnsi="Times New Roman"/>
          <w:sz w:val="28"/>
          <w:szCs w:val="28"/>
        </w:rPr>
        <w:t xml:space="preserve"> </w:t>
      </w:r>
    </w:p>
    <w:p w:rsidR="000C210B" w:rsidRPr="00C147FF" w:rsidRDefault="002F087B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C147FF" w:rsidRPr="00C147FF">
        <w:rPr>
          <w:rFonts w:ascii="Times New Roman" w:hAnsi="Times New Roman"/>
          <w:sz w:val="28"/>
          <w:szCs w:val="28"/>
        </w:rPr>
        <w:t xml:space="preserve">Цели Программы - </w:t>
      </w:r>
      <w:r w:rsidR="00C147FF">
        <w:rPr>
          <w:rFonts w:ascii="Times New Roman" w:hAnsi="Times New Roman"/>
          <w:sz w:val="28"/>
          <w:szCs w:val="28"/>
        </w:rPr>
        <w:t>р</w:t>
      </w:r>
      <w:r w:rsidR="00C147FF" w:rsidRPr="00C147FF">
        <w:rPr>
          <w:rFonts w:ascii="Times New Roman" w:hAnsi="Times New Roman"/>
          <w:sz w:val="28"/>
          <w:szCs w:val="28"/>
        </w:rPr>
        <w:t xml:space="preserve">азвитие жилищно-коммунального, дорожного хозяйства и благоустройства муниципального образования </w:t>
      </w:r>
      <w:r w:rsidR="00C147FF">
        <w:rPr>
          <w:rFonts w:ascii="Times New Roman" w:hAnsi="Times New Roman"/>
          <w:sz w:val="28"/>
          <w:szCs w:val="28"/>
        </w:rPr>
        <w:t>«</w:t>
      </w:r>
      <w:r w:rsidR="00C147FF" w:rsidRPr="00C147FF">
        <w:rPr>
          <w:rFonts w:ascii="Times New Roman" w:hAnsi="Times New Roman"/>
          <w:sz w:val="28"/>
          <w:szCs w:val="28"/>
        </w:rPr>
        <w:t>Город Майкоп</w:t>
      </w:r>
      <w:r w:rsidR="00C147FF">
        <w:rPr>
          <w:rFonts w:ascii="Times New Roman" w:hAnsi="Times New Roman"/>
          <w:sz w:val="28"/>
          <w:szCs w:val="28"/>
        </w:rPr>
        <w:t>»</w:t>
      </w:r>
      <w:r w:rsidR="00C147FF" w:rsidRPr="00C147FF">
        <w:rPr>
          <w:rFonts w:ascii="Times New Roman" w:hAnsi="Times New Roman"/>
          <w:sz w:val="28"/>
          <w:szCs w:val="28"/>
        </w:rPr>
        <w:t xml:space="preserve"> для создания комфортных условий проживания граждан</w:t>
      </w:r>
      <w:r w:rsidR="00C147FF">
        <w:rPr>
          <w:rFonts w:ascii="Times New Roman" w:hAnsi="Times New Roman"/>
          <w:sz w:val="28"/>
          <w:szCs w:val="28"/>
        </w:rPr>
        <w:t>.</w:t>
      </w:r>
    </w:p>
    <w:p w:rsidR="009A3F8B" w:rsidRDefault="002E3920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27"/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D715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рограмма включает в себя </w:t>
      </w:r>
      <w:r w:rsidR="001333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одпрограммы, содержащие отдельные мероприятия</w:t>
      </w:r>
      <w:r w:rsidR="00DD5E8E">
        <w:rPr>
          <w:rFonts w:ascii="Times New Roman" w:hAnsi="Times New Roman"/>
          <w:sz w:val="28"/>
          <w:szCs w:val="28"/>
        </w:rPr>
        <w:t>, реализация которых осуществлялась</w:t>
      </w:r>
      <w:r>
        <w:rPr>
          <w:rFonts w:ascii="Times New Roman" w:hAnsi="Times New Roman"/>
          <w:sz w:val="28"/>
          <w:szCs w:val="28"/>
        </w:rPr>
        <w:t xml:space="preserve"> структурны</w:t>
      </w:r>
      <w:r w:rsidR="00DD5E8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подразделени</w:t>
      </w:r>
      <w:r w:rsidR="00DD5E8E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Майкоп». </w:t>
      </w:r>
    </w:p>
    <w:p w:rsidR="0070292A" w:rsidRDefault="0070292A" w:rsidP="002F0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реализации Программы планировалось исполнение мероприя</w:t>
      </w:r>
      <w:r w:rsidR="00C147FF">
        <w:rPr>
          <w:rFonts w:ascii="Times New Roman" w:hAnsi="Times New Roman"/>
          <w:sz w:val="28"/>
          <w:szCs w:val="28"/>
        </w:rPr>
        <w:t>тий по следующим Подпрограммам</w:t>
      </w:r>
      <w:r>
        <w:rPr>
          <w:rFonts w:ascii="Times New Roman" w:hAnsi="Times New Roman"/>
          <w:sz w:val="28"/>
          <w:szCs w:val="28"/>
        </w:rPr>
        <w:t>:</w:t>
      </w:r>
    </w:p>
    <w:p w:rsidR="0070292A" w:rsidRPr="0070292A" w:rsidRDefault="0070292A" w:rsidP="0070292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0292A">
        <w:rPr>
          <w:rFonts w:ascii="Times New Roman" w:hAnsi="Times New Roman" w:cs="Times New Roman"/>
          <w:sz w:val="28"/>
          <w:szCs w:val="28"/>
        </w:rPr>
        <w:t xml:space="preserve">1. Развитие дорожного хозяйства и благоустройства территорий муниципального образования </w:t>
      </w:r>
      <w:r w:rsidR="0030140B">
        <w:rPr>
          <w:rFonts w:ascii="Times New Roman" w:hAnsi="Times New Roman" w:cs="Times New Roman"/>
          <w:sz w:val="28"/>
          <w:szCs w:val="28"/>
        </w:rPr>
        <w:t>«</w:t>
      </w:r>
      <w:r w:rsidRPr="0070292A">
        <w:rPr>
          <w:rFonts w:ascii="Times New Roman" w:hAnsi="Times New Roman" w:cs="Times New Roman"/>
          <w:sz w:val="28"/>
          <w:szCs w:val="28"/>
        </w:rPr>
        <w:t>Город Майкоп</w:t>
      </w:r>
      <w:r w:rsidR="0030140B">
        <w:rPr>
          <w:rFonts w:ascii="Times New Roman" w:hAnsi="Times New Roman" w:cs="Times New Roman"/>
          <w:sz w:val="28"/>
          <w:szCs w:val="28"/>
        </w:rPr>
        <w:t>»</w:t>
      </w:r>
      <w:r w:rsidR="00C147FF">
        <w:rPr>
          <w:rFonts w:ascii="Times New Roman" w:hAnsi="Times New Roman" w:cs="Times New Roman"/>
          <w:sz w:val="28"/>
          <w:szCs w:val="28"/>
        </w:rPr>
        <w:t>.</w:t>
      </w:r>
    </w:p>
    <w:p w:rsidR="0070292A" w:rsidRPr="0070292A" w:rsidRDefault="0070292A" w:rsidP="0070292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0292A">
        <w:rPr>
          <w:rFonts w:ascii="Times New Roman" w:hAnsi="Times New Roman" w:cs="Times New Roman"/>
          <w:sz w:val="28"/>
          <w:szCs w:val="28"/>
        </w:rPr>
        <w:t>2.</w:t>
      </w:r>
      <w:r w:rsidR="00C147FF">
        <w:rPr>
          <w:rFonts w:ascii="Times New Roman" w:hAnsi="Times New Roman" w:cs="Times New Roman"/>
          <w:sz w:val="28"/>
          <w:szCs w:val="28"/>
        </w:rPr>
        <w:t xml:space="preserve">    </w:t>
      </w:r>
      <w:r w:rsidRPr="0070292A">
        <w:rPr>
          <w:rFonts w:ascii="Times New Roman" w:hAnsi="Times New Roman" w:cs="Times New Roman"/>
          <w:sz w:val="28"/>
          <w:szCs w:val="28"/>
        </w:rPr>
        <w:t xml:space="preserve"> Развитие жилищно-коммунального хозяйства</w:t>
      </w:r>
      <w:r w:rsidR="00C147FF">
        <w:rPr>
          <w:rFonts w:ascii="Times New Roman" w:hAnsi="Times New Roman" w:cs="Times New Roman"/>
          <w:sz w:val="28"/>
          <w:szCs w:val="28"/>
        </w:rPr>
        <w:t>.</w:t>
      </w:r>
    </w:p>
    <w:p w:rsidR="0070292A" w:rsidRDefault="0070292A" w:rsidP="0070292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0292A">
        <w:rPr>
          <w:rFonts w:ascii="Times New Roman" w:hAnsi="Times New Roman" w:cs="Times New Roman"/>
          <w:sz w:val="28"/>
          <w:szCs w:val="28"/>
        </w:rPr>
        <w:t xml:space="preserve">3. </w:t>
      </w:r>
      <w:r w:rsidR="00C147FF">
        <w:rPr>
          <w:rFonts w:ascii="Times New Roman" w:hAnsi="Times New Roman" w:cs="Times New Roman"/>
          <w:sz w:val="28"/>
          <w:szCs w:val="28"/>
        </w:rPr>
        <w:t xml:space="preserve"> </w:t>
      </w:r>
      <w:r w:rsidRPr="0070292A">
        <w:rPr>
          <w:rFonts w:ascii="Times New Roman" w:hAnsi="Times New Roman" w:cs="Times New Roman"/>
          <w:sz w:val="28"/>
          <w:szCs w:val="28"/>
        </w:rPr>
        <w:t>Обеспечение управления в сфере жилищно-коммунального хозяйства, дорожного хозяйства и благоустройства</w:t>
      </w:r>
      <w:r w:rsidR="00C147FF">
        <w:rPr>
          <w:rFonts w:ascii="Times New Roman" w:hAnsi="Times New Roman" w:cs="Times New Roman"/>
          <w:sz w:val="28"/>
          <w:szCs w:val="28"/>
        </w:rPr>
        <w:t>.</w:t>
      </w:r>
    </w:p>
    <w:p w:rsidR="00C147FF" w:rsidRDefault="00C147FF" w:rsidP="000406F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0406FE" w:rsidRDefault="000406FE" w:rsidP="000406F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64682E">
        <w:rPr>
          <w:rFonts w:ascii="Times New Roman" w:hAnsi="Times New Roman"/>
          <w:color w:val="auto"/>
        </w:rPr>
        <w:t>Подпрограмма</w:t>
      </w:r>
      <w:r w:rsidRPr="0064682E">
        <w:rPr>
          <w:rFonts w:ascii="Times New Roman" w:hAnsi="Times New Roman"/>
          <w:b w:val="0"/>
          <w:color w:val="auto"/>
        </w:rPr>
        <w:t xml:space="preserve"> «</w:t>
      </w:r>
      <w:r w:rsidRPr="0064682E">
        <w:rPr>
          <w:rFonts w:ascii="Times New Roman" w:hAnsi="Times New Roman"/>
          <w:color w:val="auto"/>
        </w:rPr>
        <w:t xml:space="preserve">Развитие дорожного хозяйства и благоустройства территорий муниципального образования </w:t>
      </w:r>
      <w:r w:rsidR="0030140B">
        <w:rPr>
          <w:rFonts w:ascii="Times New Roman" w:hAnsi="Times New Roman"/>
          <w:color w:val="auto"/>
        </w:rPr>
        <w:t>«</w:t>
      </w:r>
      <w:r w:rsidRPr="0064682E">
        <w:rPr>
          <w:rFonts w:ascii="Times New Roman" w:hAnsi="Times New Roman"/>
          <w:color w:val="auto"/>
        </w:rPr>
        <w:t>Город Майкоп</w:t>
      </w:r>
      <w:r w:rsidRPr="0030140B">
        <w:rPr>
          <w:rFonts w:ascii="Times New Roman" w:hAnsi="Times New Roman"/>
          <w:color w:val="auto"/>
        </w:rPr>
        <w:t>»</w:t>
      </w:r>
      <w:r w:rsidR="00427D16">
        <w:rPr>
          <w:rFonts w:ascii="Times New Roman" w:hAnsi="Times New Roman"/>
          <w:color w:val="auto"/>
        </w:rPr>
        <w:t>.</w:t>
      </w:r>
    </w:p>
    <w:p w:rsidR="00BD7872" w:rsidRPr="00BD7872" w:rsidRDefault="00BD7872" w:rsidP="002F087B">
      <w:pPr>
        <w:pStyle w:val="1"/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r w:rsidRPr="00BD7872">
        <w:rPr>
          <w:rFonts w:ascii="Times New Roman" w:hAnsi="Times New Roman"/>
          <w:b w:val="0"/>
          <w:color w:val="auto"/>
        </w:rPr>
        <w:t xml:space="preserve">Ответственный исполнитель </w:t>
      </w:r>
      <w:r w:rsidR="00706154">
        <w:rPr>
          <w:rFonts w:ascii="Times New Roman" w:hAnsi="Times New Roman"/>
          <w:b w:val="0"/>
          <w:color w:val="auto"/>
        </w:rPr>
        <w:t>П</w:t>
      </w:r>
      <w:r w:rsidRPr="00BD7872">
        <w:rPr>
          <w:rFonts w:ascii="Times New Roman" w:hAnsi="Times New Roman"/>
          <w:b w:val="0"/>
          <w:color w:val="auto"/>
        </w:rPr>
        <w:t>одпрограммы</w:t>
      </w:r>
      <w:r w:rsidR="00427D16">
        <w:rPr>
          <w:rFonts w:ascii="Times New Roman" w:hAnsi="Times New Roman"/>
          <w:b w:val="0"/>
          <w:color w:val="auto"/>
        </w:rPr>
        <w:t xml:space="preserve"> </w:t>
      </w:r>
      <w:r w:rsidR="00427D16" w:rsidRPr="00427D16">
        <w:rPr>
          <w:rFonts w:ascii="Times New Roman" w:hAnsi="Times New Roman"/>
          <w:b w:val="0"/>
          <w:color w:val="auto"/>
        </w:rPr>
        <w:t>«Развитие дорожного хозяйства и благоустройства территорий муниципального образования «Город Майкоп»</w:t>
      </w:r>
      <w:r w:rsidR="00427D16">
        <w:rPr>
          <w:rFonts w:ascii="Times New Roman" w:hAnsi="Times New Roman"/>
          <w:b w:val="0"/>
          <w:color w:val="auto"/>
        </w:rPr>
        <w:t xml:space="preserve"> (Далее – Подпрограмма)</w:t>
      </w:r>
      <w:r w:rsidRPr="00427D16">
        <w:rPr>
          <w:rFonts w:ascii="Times New Roman" w:hAnsi="Times New Roman"/>
          <w:b w:val="0"/>
          <w:color w:val="auto"/>
        </w:rPr>
        <w:t xml:space="preserve"> - Управление жилищно-коммунального хозяйства и благоустройства Администрации муниципального образования </w:t>
      </w:r>
      <w:r w:rsidR="00E437A2" w:rsidRPr="00427D16">
        <w:rPr>
          <w:rFonts w:ascii="Times New Roman" w:hAnsi="Times New Roman"/>
          <w:b w:val="0"/>
          <w:color w:val="auto"/>
        </w:rPr>
        <w:t>«</w:t>
      </w:r>
      <w:r w:rsidRPr="00427D16">
        <w:rPr>
          <w:rFonts w:ascii="Times New Roman" w:hAnsi="Times New Roman"/>
          <w:b w:val="0"/>
          <w:color w:val="auto"/>
        </w:rPr>
        <w:t>Горо</w:t>
      </w:r>
      <w:r w:rsidRPr="00BD7872">
        <w:rPr>
          <w:rFonts w:ascii="Times New Roman" w:hAnsi="Times New Roman"/>
          <w:b w:val="0"/>
          <w:color w:val="auto"/>
        </w:rPr>
        <w:t>д Майкоп</w:t>
      </w:r>
      <w:r w:rsidR="00E437A2">
        <w:rPr>
          <w:rFonts w:ascii="Times New Roman" w:hAnsi="Times New Roman"/>
          <w:b w:val="0"/>
          <w:color w:val="auto"/>
        </w:rPr>
        <w:t>»</w:t>
      </w:r>
      <w:r w:rsidRPr="00BD7872">
        <w:rPr>
          <w:rFonts w:ascii="Times New Roman" w:hAnsi="Times New Roman"/>
          <w:b w:val="0"/>
          <w:color w:val="auto"/>
        </w:rPr>
        <w:t xml:space="preserve"> (далее - Управление ЖКХ)</w:t>
      </w:r>
      <w:r>
        <w:rPr>
          <w:rFonts w:ascii="Times New Roman" w:hAnsi="Times New Roman"/>
          <w:b w:val="0"/>
          <w:color w:val="auto"/>
        </w:rPr>
        <w:t>.</w:t>
      </w:r>
    </w:p>
    <w:p w:rsidR="00BD7872" w:rsidRPr="00BD7872" w:rsidRDefault="00BD7872" w:rsidP="002F087B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72">
        <w:rPr>
          <w:rFonts w:ascii="Times New Roman" w:hAnsi="Times New Roman" w:cs="Times New Roman"/>
          <w:sz w:val="28"/>
          <w:szCs w:val="28"/>
        </w:rPr>
        <w:t>Муниципальное</w:t>
      </w:r>
      <w:r w:rsidR="00836787">
        <w:rPr>
          <w:rFonts w:ascii="Times New Roman" w:hAnsi="Times New Roman" w:cs="Times New Roman"/>
          <w:sz w:val="28"/>
          <w:szCs w:val="28"/>
        </w:rPr>
        <w:t xml:space="preserve"> </w:t>
      </w:r>
      <w:r w:rsidRPr="00BD7872">
        <w:rPr>
          <w:rFonts w:ascii="Times New Roman" w:hAnsi="Times New Roman" w:cs="Times New Roman"/>
          <w:sz w:val="28"/>
          <w:szCs w:val="28"/>
        </w:rPr>
        <w:t>казенное</w:t>
      </w:r>
      <w:r w:rsidR="00836787">
        <w:rPr>
          <w:rFonts w:ascii="Times New Roman" w:hAnsi="Times New Roman" w:cs="Times New Roman"/>
          <w:sz w:val="28"/>
          <w:szCs w:val="28"/>
        </w:rPr>
        <w:t xml:space="preserve"> </w:t>
      </w:r>
      <w:r w:rsidRPr="00BD7872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437A2">
        <w:rPr>
          <w:rFonts w:ascii="Times New Roman" w:hAnsi="Times New Roman" w:cs="Times New Roman"/>
          <w:sz w:val="28"/>
          <w:szCs w:val="28"/>
        </w:rPr>
        <w:t>«</w:t>
      </w:r>
      <w:r w:rsidRPr="00BD7872">
        <w:rPr>
          <w:rFonts w:ascii="Times New Roman" w:hAnsi="Times New Roman" w:cs="Times New Roman"/>
          <w:sz w:val="28"/>
          <w:szCs w:val="28"/>
        </w:rPr>
        <w:t>Благоустройство</w:t>
      </w:r>
      <w:r w:rsidR="00836787">
        <w:rPr>
          <w:rFonts w:ascii="Times New Roman" w:hAnsi="Times New Roman" w:cs="Times New Roman"/>
          <w:sz w:val="28"/>
          <w:szCs w:val="28"/>
        </w:rPr>
        <w:t>»</w:t>
      </w:r>
      <w:r w:rsidRPr="00BD78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437A2">
        <w:rPr>
          <w:rFonts w:ascii="Times New Roman" w:hAnsi="Times New Roman" w:cs="Times New Roman"/>
          <w:sz w:val="28"/>
          <w:szCs w:val="28"/>
        </w:rPr>
        <w:t>«</w:t>
      </w:r>
      <w:r w:rsidRPr="00BD7872">
        <w:rPr>
          <w:rFonts w:ascii="Times New Roman" w:hAnsi="Times New Roman" w:cs="Times New Roman"/>
          <w:sz w:val="28"/>
          <w:szCs w:val="28"/>
        </w:rPr>
        <w:t>Город Майкоп</w:t>
      </w:r>
      <w:r w:rsidR="00E437A2">
        <w:rPr>
          <w:rFonts w:ascii="Times New Roman" w:hAnsi="Times New Roman" w:cs="Times New Roman"/>
          <w:sz w:val="28"/>
          <w:szCs w:val="28"/>
        </w:rPr>
        <w:t>»</w:t>
      </w:r>
      <w:r w:rsidR="00836787">
        <w:rPr>
          <w:rFonts w:ascii="Times New Roman" w:hAnsi="Times New Roman" w:cs="Times New Roman"/>
          <w:sz w:val="28"/>
          <w:szCs w:val="28"/>
        </w:rPr>
        <w:t xml:space="preserve"> - у</w:t>
      </w:r>
      <w:r w:rsidR="00836787" w:rsidRPr="00BD7872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BB48DB">
        <w:rPr>
          <w:rFonts w:ascii="Times New Roman" w:hAnsi="Times New Roman" w:cs="Times New Roman"/>
          <w:sz w:val="28"/>
          <w:szCs w:val="28"/>
        </w:rPr>
        <w:t>П</w:t>
      </w:r>
      <w:r w:rsidR="00836787" w:rsidRPr="00BD7872">
        <w:rPr>
          <w:rFonts w:ascii="Times New Roman" w:hAnsi="Times New Roman" w:cs="Times New Roman"/>
          <w:sz w:val="28"/>
          <w:szCs w:val="28"/>
        </w:rPr>
        <w:t>одпрограммы</w:t>
      </w:r>
      <w:r w:rsidR="00836787">
        <w:rPr>
          <w:rFonts w:ascii="Times New Roman" w:hAnsi="Times New Roman" w:cs="Times New Roman"/>
          <w:sz w:val="28"/>
          <w:szCs w:val="28"/>
        </w:rPr>
        <w:t>.</w:t>
      </w:r>
    </w:p>
    <w:p w:rsidR="006B4623" w:rsidRPr="008711A3" w:rsidRDefault="0070292A" w:rsidP="002F08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</w:t>
      </w:r>
      <w:r w:rsidR="00427D16">
        <w:rPr>
          <w:rFonts w:ascii="Times New Roman" w:hAnsi="Times New Roman"/>
          <w:sz w:val="28"/>
          <w:szCs w:val="28"/>
        </w:rPr>
        <w:t>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Под</w:t>
      </w:r>
      <w:r w:rsidR="000406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 w:rsidR="00A65F77">
        <w:rPr>
          <w:rFonts w:ascii="Times New Roman" w:hAnsi="Times New Roman"/>
          <w:sz w:val="28"/>
          <w:szCs w:val="28"/>
        </w:rPr>
        <w:t>на 2019 год, с учетом внесенных изменений</w:t>
      </w:r>
      <w:r w:rsidR="00A46E36">
        <w:rPr>
          <w:rFonts w:ascii="Times New Roman" w:hAnsi="Times New Roman"/>
          <w:sz w:val="28"/>
          <w:szCs w:val="28"/>
        </w:rPr>
        <w:t xml:space="preserve"> (версия от 30.12.2019 г</w:t>
      </w:r>
      <w:r w:rsidR="002D7047">
        <w:rPr>
          <w:rFonts w:ascii="Times New Roman" w:hAnsi="Times New Roman"/>
          <w:sz w:val="28"/>
          <w:szCs w:val="28"/>
        </w:rPr>
        <w:t>ода</w:t>
      </w:r>
      <w:r w:rsidR="00A46E36">
        <w:rPr>
          <w:rFonts w:ascii="Times New Roman" w:hAnsi="Times New Roman"/>
          <w:sz w:val="28"/>
          <w:szCs w:val="28"/>
        </w:rPr>
        <w:t xml:space="preserve"> № 1638)</w:t>
      </w:r>
      <w:r w:rsidR="000406FE">
        <w:rPr>
          <w:rFonts w:ascii="Times New Roman" w:hAnsi="Times New Roman"/>
          <w:sz w:val="28"/>
          <w:szCs w:val="28"/>
        </w:rPr>
        <w:t xml:space="preserve">, </w:t>
      </w:r>
      <w:r w:rsidR="000406FE" w:rsidRPr="008711A3">
        <w:rPr>
          <w:rFonts w:ascii="Times New Roman" w:hAnsi="Times New Roman"/>
          <w:sz w:val="28"/>
          <w:szCs w:val="28"/>
        </w:rPr>
        <w:t xml:space="preserve">предусмотренный паспортом </w:t>
      </w:r>
      <w:r w:rsidR="00A65F77" w:rsidRPr="008711A3">
        <w:rPr>
          <w:rFonts w:ascii="Times New Roman" w:hAnsi="Times New Roman"/>
          <w:sz w:val="28"/>
          <w:szCs w:val="28"/>
        </w:rPr>
        <w:t>Подп</w:t>
      </w:r>
      <w:r w:rsidR="000406FE" w:rsidRPr="008711A3">
        <w:rPr>
          <w:rFonts w:ascii="Times New Roman" w:hAnsi="Times New Roman"/>
          <w:sz w:val="28"/>
          <w:szCs w:val="28"/>
        </w:rPr>
        <w:t xml:space="preserve">рограммы составил </w:t>
      </w:r>
      <w:r w:rsidR="00A65F77" w:rsidRPr="008711A3">
        <w:rPr>
          <w:rFonts w:ascii="Times New Roman" w:hAnsi="Times New Roman"/>
          <w:sz w:val="28"/>
          <w:szCs w:val="28"/>
        </w:rPr>
        <w:t>670 16</w:t>
      </w:r>
      <w:r w:rsidR="00D62D8F" w:rsidRPr="008711A3">
        <w:rPr>
          <w:rFonts w:ascii="Times New Roman" w:hAnsi="Times New Roman"/>
          <w:sz w:val="28"/>
          <w:szCs w:val="28"/>
        </w:rPr>
        <w:t>1</w:t>
      </w:r>
      <w:r w:rsidR="00A65F77" w:rsidRPr="008711A3">
        <w:rPr>
          <w:rFonts w:ascii="Times New Roman" w:hAnsi="Times New Roman"/>
          <w:sz w:val="28"/>
          <w:szCs w:val="28"/>
        </w:rPr>
        <w:t>,</w:t>
      </w:r>
      <w:r w:rsidR="00D62D8F" w:rsidRPr="008711A3">
        <w:rPr>
          <w:rFonts w:ascii="Times New Roman" w:hAnsi="Times New Roman"/>
          <w:sz w:val="28"/>
          <w:szCs w:val="28"/>
        </w:rPr>
        <w:t>7</w:t>
      </w:r>
      <w:r w:rsidR="000406FE" w:rsidRPr="008711A3">
        <w:rPr>
          <w:rFonts w:ascii="Times New Roman" w:hAnsi="Times New Roman"/>
          <w:sz w:val="28"/>
          <w:szCs w:val="28"/>
        </w:rPr>
        <w:t xml:space="preserve"> тыс.</w:t>
      </w:r>
      <w:r w:rsidR="00F70B19" w:rsidRPr="008711A3">
        <w:rPr>
          <w:rFonts w:ascii="Times New Roman" w:hAnsi="Times New Roman"/>
          <w:sz w:val="28"/>
          <w:szCs w:val="28"/>
        </w:rPr>
        <w:t xml:space="preserve"> </w:t>
      </w:r>
      <w:r w:rsidR="000406FE" w:rsidRPr="008711A3">
        <w:rPr>
          <w:rFonts w:ascii="Times New Roman" w:hAnsi="Times New Roman"/>
          <w:sz w:val="28"/>
          <w:szCs w:val="28"/>
        </w:rPr>
        <w:t>рублей</w:t>
      </w:r>
      <w:r w:rsidR="002D7047" w:rsidRPr="008711A3">
        <w:rPr>
          <w:rFonts w:ascii="Times New Roman" w:hAnsi="Times New Roman"/>
          <w:sz w:val="28"/>
          <w:szCs w:val="28"/>
        </w:rPr>
        <w:t>.</w:t>
      </w:r>
      <w:r w:rsidR="000406FE" w:rsidRPr="008711A3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252193" w:rsidRPr="008711A3" w:rsidRDefault="00DD449B" w:rsidP="002F08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Р</w:t>
      </w:r>
      <w:r w:rsidR="00252193" w:rsidRPr="008711A3">
        <w:rPr>
          <w:rFonts w:ascii="Times New Roman" w:hAnsi="Times New Roman"/>
          <w:sz w:val="28"/>
          <w:szCs w:val="28"/>
        </w:rPr>
        <w:t>еализация настоящей Подпрограммы осуществля</w:t>
      </w:r>
      <w:r w:rsidR="00A65F77" w:rsidRPr="008711A3">
        <w:rPr>
          <w:rFonts w:ascii="Times New Roman" w:hAnsi="Times New Roman"/>
          <w:sz w:val="28"/>
          <w:szCs w:val="28"/>
        </w:rPr>
        <w:t>лась</w:t>
      </w:r>
      <w:r w:rsidR="00252193" w:rsidRPr="008711A3">
        <w:rPr>
          <w:rFonts w:ascii="Times New Roman" w:hAnsi="Times New Roman"/>
          <w:sz w:val="28"/>
          <w:szCs w:val="28"/>
        </w:rPr>
        <w:t xml:space="preserve"> на основании контрактов с подрядными организациями. Определение подрядных организаций происходи</w:t>
      </w:r>
      <w:r w:rsidR="00A46E36" w:rsidRPr="008711A3">
        <w:rPr>
          <w:rFonts w:ascii="Times New Roman" w:hAnsi="Times New Roman"/>
          <w:sz w:val="28"/>
          <w:szCs w:val="28"/>
        </w:rPr>
        <w:t>ло</w:t>
      </w:r>
      <w:r w:rsidR="00252193" w:rsidRPr="008711A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="00252193" w:rsidRPr="008711A3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252193" w:rsidRPr="008711A3">
        <w:rPr>
          <w:rFonts w:ascii="Times New Roman" w:hAnsi="Times New Roman"/>
          <w:sz w:val="28"/>
          <w:szCs w:val="28"/>
        </w:rPr>
        <w:t xml:space="preserve"> от 05.04.2013 </w:t>
      </w:r>
      <w:r w:rsidR="000237E6" w:rsidRPr="008711A3">
        <w:rPr>
          <w:rFonts w:ascii="Times New Roman" w:hAnsi="Times New Roman"/>
          <w:sz w:val="28"/>
          <w:szCs w:val="28"/>
        </w:rPr>
        <w:t>№</w:t>
      </w:r>
      <w:r w:rsidR="00252193" w:rsidRPr="008711A3">
        <w:rPr>
          <w:rFonts w:ascii="Times New Roman" w:hAnsi="Times New Roman"/>
          <w:sz w:val="28"/>
          <w:szCs w:val="28"/>
        </w:rPr>
        <w:t xml:space="preserve"> 44-ФЗ </w:t>
      </w:r>
      <w:r w:rsidR="00E437A2" w:rsidRPr="008711A3">
        <w:rPr>
          <w:rFonts w:ascii="Times New Roman" w:hAnsi="Times New Roman"/>
          <w:sz w:val="28"/>
          <w:szCs w:val="28"/>
        </w:rPr>
        <w:t>«</w:t>
      </w:r>
      <w:r w:rsidR="00252193" w:rsidRPr="008711A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37A2" w:rsidRPr="008711A3">
        <w:rPr>
          <w:rFonts w:ascii="Times New Roman" w:hAnsi="Times New Roman"/>
          <w:sz w:val="28"/>
          <w:szCs w:val="28"/>
        </w:rPr>
        <w:t>»</w:t>
      </w:r>
      <w:r w:rsidR="00252193" w:rsidRPr="008711A3">
        <w:rPr>
          <w:rFonts w:ascii="Times New Roman" w:hAnsi="Times New Roman"/>
          <w:sz w:val="28"/>
          <w:szCs w:val="28"/>
        </w:rPr>
        <w:t>.</w:t>
      </w:r>
    </w:p>
    <w:p w:rsidR="00252193" w:rsidRPr="008711A3" w:rsidRDefault="00252193" w:rsidP="002F087B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1A3">
        <w:rPr>
          <w:rFonts w:ascii="Times New Roman" w:hAnsi="Times New Roman" w:cs="Times New Roman"/>
          <w:sz w:val="28"/>
          <w:szCs w:val="28"/>
        </w:rPr>
        <w:t xml:space="preserve">Цель настоящей Подпрограммы: повышение эффективности дорожной деятельности в отношении автомобильных дорог местного значения, обеспечение безопасности дорожного движения, благоустройство территории муниципального образования </w:t>
      </w:r>
      <w:r w:rsidR="00E437A2" w:rsidRPr="008711A3">
        <w:rPr>
          <w:rFonts w:ascii="Times New Roman" w:hAnsi="Times New Roman" w:cs="Times New Roman"/>
          <w:sz w:val="28"/>
          <w:szCs w:val="28"/>
        </w:rPr>
        <w:t>«</w:t>
      </w:r>
      <w:r w:rsidRPr="008711A3">
        <w:rPr>
          <w:rFonts w:ascii="Times New Roman" w:hAnsi="Times New Roman" w:cs="Times New Roman"/>
          <w:sz w:val="28"/>
          <w:szCs w:val="28"/>
        </w:rPr>
        <w:t>Город Майкоп</w:t>
      </w:r>
      <w:r w:rsidR="00E437A2" w:rsidRPr="008711A3">
        <w:rPr>
          <w:rFonts w:ascii="Times New Roman" w:hAnsi="Times New Roman" w:cs="Times New Roman"/>
          <w:sz w:val="28"/>
          <w:szCs w:val="28"/>
        </w:rPr>
        <w:t>»</w:t>
      </w:r>
      <w:r w:rsidRPr="008711A3">
        <w:rPr>
          <w:rFonts w:ascii="Times New Roman" w:hAnsi="Times New Roman" w:cs="Times New Roman"/>
          <w:sz w:val="28"/>
          <w:szCs w:val="28"/>
        </w:rPr>
        <w:t xml:space="preserve"> для создания наиболее благоприятных условий жизнедеятельности населения.</w:t>
      </w:r>
    </w:p>
    <w:p w:rsidR="00252193" w:rsidRPr="008711A3" w:rsidRDefault="00252193" w:rsidP="002F0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В ходе реализации мероприятий данной Подпрограммы планир</w:t>
      </w:r>
      <w:r w:rsidR="00BB48DB" w:rsidRPr="008711A3">
        <w:rPr>
          <w:rFonts w:ascii="Times New Roman" w:hAnsi="Times New Roman"/>
          <w:sz w:val="28"/>
          <w:szCs w:val="28"/>
        </w:rPr>
        <w:t>овалось</w:t>
      </w:r>
      <w:r w:rsidRPr="008711A3">
        <w:rPr>
          <w:rFonts w:ascii="Times New Roman" w:hAnsi="Times New Roman"/>
          <w:sz w:val="28"/>
          <w:szCs w:val="28"/>
        </w:rPr>
        <w:t xml:space="preserve"> реш</w:t>
      </w:r>
      <w:r w:rsidR="00BB48DB" w:rsidRPr="008711A3">
        <w:rPr>
          <w:rFonts w:ascii="Times New Roman" w:hAnsi="Times New Roman"/>
          <w:sz w:val="28"/>
          <w:szCs w:val="28"/>
        </w:rPr>
        <w:t>ить</w:t>
      </w:r>
      <w:r w:rsidRPr="008711A3">
        <w:rPr>
          <w:rFonts w:ascii="Times New Roman" w:hAnsi="Times New Roman"/>
          <w:sz w:val="28"/>
          <w:szCs w:val="28"/>
        </w:rPr>
        <w:t xml:space="preserve"> следующи</w:t>
      </w:r>
      <w:r w:rsidR="00BB48DB" w:rsidRPr="008711A3">
        <w:rPr>
          <w:rFonts w:ascii="Times New Roman" w:hAnsi="Times New Roman"/>
          <w:sz w:val="28"/>
          <w:szCs w:val="28"/>
        </w:rPr>
        <w:t>е</w:t>
      </w:r>
      <w:r w:rsidRPr="008711A3">
        <w:rPr>
          <w:rFonts w:ascii="Times New Roman" w:hAnsi="Times New Roman"/>
          <w:sz w:val="28"/>
          <w:szCs w:val="28"/>
        </w:rPr>
        <w:t xml:space="preserve"> задач</w:t>
      </w:r>
      <w:r w:rsidR="00BB48DB" w:rsidRPr="008711A3">
        <w:rPr>
          <w:rFonts w:ascii="Times New Roman" w:hAnsi="Times New Roman"/>
          <w:sz w:val="28"/>
          <w:szCs w:val="28"/>
        </w:rPr>
        <w:t>и</w:t>
      </w:r>
      <w:r w:rsidRPr="008711A3">
        <w:rPr>
          <w:rFonts w:ascii="Times New Roman" w:hAnsi="Times New Roman"/>
          <w:sz w:val="28"/>
          <w:szCs w:val="28"/>
        </w:rPr>
        <w:t>:</w:t>
      </w:r>
    </w:p>
    <w:p w:rsidR="00252193" w:rsidRPr="008711A3" w:rsidRDefault="00252193" w:rsidP="0087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1. Поддержание надлежащего технического состояния, обеспечение сохранности автомобильных дорог и комплексное развитие транспортной инфраструктуры.</w:t>
      </w:r>
    </w:p>
    <w:p w:rsidR="00252193" w:rsidRPr="008711A3" w:rsidRDefault="00252193" w:rsidP="0087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2. Обеспечение надлежащего технического состояния объектов наружного уличного освещения для бесперебойного освещения улиц.</w:t>
      </w:r>
    </w:p>
    <w:p w:rsidR="00252193" w:rsidRPr="008711A3" w:rsidRDefault="00252193" w:rsidP="0087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 xml:space="preserve">3. Повышение уровня внешнего благоустройства и санитарного содержания территории муниципального образования </w:t>
      </w:r>
      <w:r w:rsidR="00E437A2" w:rsidRPr="008711A3">
        <w:rPr>
          <w:rFonts w:ascii="Times New Roman" w:hAnsi="Times New Roman"/>
          <w:sz w:val="28"/>
          <w:szCs w:val="28"/>
        </w:rPr>
        <w:t>«</w:t>
      </w:r>
      <w:r w:rsidRPr="008711A3">
        <w:rPr>
          <w:rFonts w:ascii="Times New Roman" w:hAnsi="Times New Roman"/>
          <w:sz w:val="28"/>
          <w:szCs w:val="28"/>
        </w:rPr>
        <w:t>Город Майкоп</w:t>
      </w:r>
      <w:r w:rsidR="00E437A2" w:rsidRPr="008711A3">
        <w:rPr>
          <w:rFonts w:ascii="Times New Roman" w:hAnsi="Times New Roman"/>
          <w:sz w:val="28"/>
          <w:szCs w:val="28"/>
        </w:rPr>
        <w:t>»</w:t>
      </w:r>
      <w:r w:rsidRPr="008711A3">
        <w:rPr>
          <w:rFonts w:ascii="Times New Roman" w:hAnsi="Times New Roman"/>
          <w:sz w:val="28"/>
          <w:szCs w:val="28"/>
        </w:rPr>
        <w:t>.</w:t>
      </w:r>
    </w:p>
    <w:p w:rsidR="00A172D4" w:rsidRPr="008711A3" w:rsidRDefault="00A172D4" w:rsidP="002F087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Ожидаемы</w:t>
      </w:r>
      <w:r w:rsidR="00106008" w:rsidRPr="008711A3">
        <w:rPr>
          <w:rFonts w:ascii="Times New Roman" w:hAnsi="Times New Roman"/>
          <w:sz w:val="28"/>
          <w:szCs w:val="28"/>
        </w:rPr>
        <w:t>е</w:t>
      </w:r>
      <w:r w:rsidRPr="008711A3">
        <w:rPr>
          <w:rFonts w:ascii="Times New Roman" w:hAnsi="Times New Roman"/>
          <w:sz w:val="28"/>
          <w:szCs w:val="28"/>
        </w:rPr>
        <w:t xml:space="preserve"> результат</w:t>
      </w:r>
      <w:r w:rsidR="00106008" w:rsidRPr="008711A3">
        <w:rPr>
          <w:rFonts w:ascii="Times New Roman" w:hAnsi="Times New Roman"/>
          <w:sz w:val="28"/>
          <w:szCs w:val="28"/>
        </w:rPr>
        <w:t>ы</w:t>
      </w:r>
      <w:r w:rsidRPr="008711A3">
        <w:rPr>
          <w:rFonts w:ascii="Times New Roman" w:hAnsi="Times New Roman"/>
          <w:sz w:val="28"/>
          <w:szCs w:val="28"/>
        </w:rPr>
        <w:t xml:space="preserve"> реализации Подпрограммы:</w:t>
      </w:r>
    </w:p>
    <w:p w:rsidR="005F0381" w:rsidRPr="008711A3" w:rsidRDefault="005F0381" w:rsidP="0087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 xml:space="preserve">1. Повышение транспортно-технических параметров дорожной сети муниципального образования </w:t>
      </w:r>
      <w:r w:rsidR="00E437A2" w:rsidRPr="008711A3">
        <w:rPr>
          <w:rFonts w:ascii="Times New Roman" w:hAnsi="Times New Roman"/>
          <w:sz w:val="28"/>
          <w:szCs w:val="28"/>
        </w:rPr>
        <w:t>«</w:t>
      </w:r>
      <w:r w:rsidRPr="008711A3">
        <w:rPr>
          <w:rFonts w:ascii="Times New Roman" w:hAnsi="Times New Roman"/>
          <w:sz w:val="28"/>
          <w:szCs w:val="28"/>
        </w:rPr>
        <w:t>Город Майкоп</w:t>
      </w:r>
      <w:r w:rsidR="00E437A2" w:rsidRPr="008711A3">
        <w:rPr>
          <w:rFonts w:ascii="Times New Roman" w:hAnsi="Times New Roman"/>
          <w:sz w:val="28"/>
          <w:szCs w:val="28"/>
        </w:rPr>
        <w:t>»</w:t>
      </w:r>
      <w:r w:rsidRPr="008711A3">
        <w:rPr>
          <w:rFonts w:ascii="Times New Roman" w:hAnsi="Times New Roman"/>
          <w:sz w:val="28"/>
          <w:szCs w:val="28"/>
        </w:rPr>
        <w:t>.</w:t>
      </w:r>
    </w:p>
    <w:p w:rsidR="005F0381" w:rsidRPr="008711A3" w:rsidRDefault="005F0381" w:rsidP="0087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 xml:space="preserve">2. Бесперебойное функционирование уличного освещения на территории муниципального образования </w:t>
      </w:r>
      <w:r w:rsidR="00E437A2" w:rsidRPr="008711A3">
        <w:rPr>
          <w:rFonts w:ascii="Times New Roman" w:hAnsi="Times New Roman"/>
          <w:sz w:val="28"/>
          <w:szCs w:val="28"/>
        </w:rPr>
        <w:t>«</w:t>
      </w:r>
      <w:r w:rsidRPr="008711A3">
        <w:rPr>
          <w:rFonts w:ascii="Times New Roman" w:hAnsi="Times New Roman"/>
          <w:sz w:val="28"/>
          <w:szCs w:val="28"/>
        </w:rPr>
        <w:t>Город Майкоп</w:t>
      </w:r>
      <w:r w:rsidR="00E437A2" w:rsidRPr="008711A3">
        <w:rPr>
          <w:rFonts w:ascii="Times New Roman" w:hAnsi="Times New Roman"/>
          <w:sz w:val="28"/>
          <w:szCs w:val="28"/>
        </w:rPr>
        <w:t>»</w:t>
      </w:r>
      <w:r w:rsidRPr="008711A3">
        <w:rPr>
          <w:rFonts w:ascii="Times New Roman" w:hAnsi="Times New Roman"/>
          <w:sz w:val="28"/>
          <w:szCs w:val="28"/>
        </w:rPr>
        <w:t>.</w:t>
      </w:r>
    </w:p>
    <w:p w:rsidR="008434D5" w:rsidRPr="008711A3" w:rsidRDefault="005F0381" w:rsidP="008711A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3. Улучшение состояния благоустройства террито</w:t>
      </w:r>
      <w:r w:rsidR="00E437A2" w:rsidRPr="008711A3">
        <w:rPr>
          <w:rFonts w:ascii="Times New Roman" w:hAnsi="Times New Roman"/>
          <w:sz w:val="28"/>
          <w:szCs w:val="28"/>
        </w:rPr>
        <w:t>рий муниципального образования «</w:t>
      </w:r>
      <w:r w:rsidRPr="008711A3">
        <w:rPr>
          <w:rFonts w:ascii="Times New Roman" w:hAnsi="Times New Roman"/>
          <w:sz w:val="28"/>
          <w:szCs w:val="28"/>
        </w:rPr>
        <w:t>Город Майкоп</w:t>
      </w:r>
      <w:r w:rsidR="00E437A2" w:rsidRPr="008711A3">
        <w:rPr>
          <w:rFonts w:ascii="Times New Roman" w:hAnsi="Times New Roman"/>
          <w:sz w:val="28"/>
          <w:szCs w:val="28"/>
        </w:rPr>
        <w:t>»</w:t>
      </w:r>
      <w:r w:rsidRPr="008711A3">
        <w:rPr>
          <w:rFonts w:ascii="Times New Roman" w:hAnsi="Times New Roman"/>
          <w:sz w:val="28"/>
          <w:szCs w:val="28"/>
        </w:rPr>
        <w:t>.</w:t>
      </w:r>
    </w:p>
    <w:p w:rsidR="009A3F8B" w:rsidRPr="008711A3" w:rsidRDefault="009A3F8B" w:rsidP="008711A3">
      <w:pPr>
        <w:tabs>
          <w:tab w:val="left" w:pos="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11A3">
        <w:rPr>
          <w:rFonts w:ascii="Times New Roman" w:hAnsi="Times New Roman"/>
          <w:b/>
          <w:bCs/>
          <w:sz w:val="28"/>
          <w:szCs w:val="28"/>
        </w:rPr>
        <w:lastRenderedPageBreak/>
        <w:t xml:space="preserve">Финансовое обеспечение </w:t>
      </w:r>
      <w:r w:rsidR="008711A3">
        <w:rPr>
          <w:rFonts w:ascii="Times New Roman" w:hAnsi="Times New Roman"/>
          <w:b/>
          <w:bCs/>
          <w:sz w:val="28"/>
          <w:szCs w:val="28"/>
        </w:rPr>
        <w:t>П</w:t>
      </w:r>
      <w:r w:rsidR="00896E9C" w:rsidRPr="008711A3">
        <w:rPr>
          <w:rFonts w:ascii="Times New Roman" w:hAnsi="Times New Roman"/>
          <w:b/>
          <w:sz w:val="28"/>
          <w:szCs w:val="28"/>
        </w:rPr>
        <w:t>одпрограммы «Развитие дорожного хозяйства и благоустройства территорий МО «Город Майкоп»</w:t>
      </w:r>
      <w:r w:rsidR="004938BF" w:rsidRPr="008711A3">
        <w:rPr>
          <w:rFonts w:ascii="Times New Roman" w:hAnsi="Times New Roman"/>
          <w:b/>
          <w:sz w:val="28"/>
          <w:szCs w:val="28"/>
        </w:rPr>
        <w:t>.</w:t>
      </w:r>
      <w:r w:rsidR="00896E9C" w:rsidRPr="008711A3">
        <w:rPr>
          <w:rFonts w:ascii="Times New Roman" w:hAnsi="Times New Roman"/>
          <w:b/>
          <w:sz w:val="28"/>
          <w:szCs w:val="28"/>
        </w:rPr>
        <w:t xml:space="preserve"> </w:t>
      </w:r>
    </w:p>
    <w:p w:rsidR="00C067E8" w:rsidRDefault="009A3F8B" w:rsidP="002F087B">
      <w:pPr>
        <w:tabs>
          <w:tab w:val="left" w:pos="-567"/>
        </w:tabs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11A3">
        <w:rPr>
          <w:rFonts w:ascii="Times New Roman" w:hAnsi="Times New Roman"/>
          <w:sz w:val="28"/>
          <w:szCs w:val="28"/>
        </w:rPr>
        <w:t>Решением Совета народных депутатов МО «Город Майкоп» от 2</w:t>
      </w:r>
      <w:r w:rsidR="004938BF" w:rsidRPr="008711A3">
        <w:rPr>
          <w:rFonts w:ascii="Times New Roman" w:hAnsi="Times New Roman"/>
          <w:sz w:val="28"/>
          <w:szCs w:val="28"/>
        </w:rPr>
        <w:t>0.12.</w:t>
      </w:r>
      <w:r w:rsidRPr="008711A3">
        <w:rPr>
          <w:rFonts w:ascii="Times New Roman" w:hAnsi="Times New Roman"/>
          <w:sz w:val="28"/>
          <w:szCs w:val="28"/>
        </w:rPr>
        <w:t>201</w:t>
      </w:r>
      <w:r w:rsidR="004938BF" w:rsidRPr="008711A3">
        <w:rPr>
          <w:rFonts w:ascii="Times New Roman" w:hAnsi="Times New Roman"/>
          <w:sz w:val="28"/>
          <w:szCs w:val="28"/>
        </w:rPr>
        <w:t>8</w:t>
      </w:r>
      <w:r w:rsidRPr="008711A3">
        <w:rPr>
          <w:rFonts w:ascii="Times New Roman" w:hAnsi="Times New Roman"/>
          <w:sz w:val="28"/>
          <w:szCs w:val="28"/>
        </w:rPr>
        <w:t xml:space="preserve"> г</w:t>
      </w:r>
      <w:r w:rsidR="000237E6" w:rsidRPr="008711A3">
        <w:rPr>
          <w:rFonts w:ascii="Times New Roman" w:hAnsi="Times New Roman"/>
          <w:sz w:val="28"/>
          <w:szCs w:val="28"/>
        </w:rPr>
        <w:t>ода</w:t>
      </w:r>
      <w:r w:rsidRPr="008711A3">
        <w:rPr>
          <w:rFonts w:ascii="Times New Roman" w:hAnsi="Times New Roman"/>
          <w:sz w:val="28"/>
          <w:szCs w:val="28"/>
        </w:rPr>
        <w:t xml:space="preserve"> № </w:t>
      </w:r>
      <w:r w:rsidR="000D1AE4" w:rsidRPr="008711A3">
        <w:rPr>
          <w:rFonts w:ascii="Times New Roman" w:hAnsi="Times New Roman"/>
          <w:sz w:val="28"/>
          <w:szCs w:val="28"/>
        </w:rPr>
        <w:t>2</w:t>
      </w:r>
      <w:r w:rsidR="004938BF" w:rsidRPr="008711A3">
        <w:rPr>
          <w:rFonts w:ascii="Times New Roman" w:hAnsi="Times New Roman"/>
          <w:sz w:val="28"/>
          <w:szCs w:val="28"/>
        </w:rPr>
        <w:t>4</w:t>
      </w:r>
      <w:r w:rsidRPr="008711A3">
        <w:rPr>
          <w:rFonts w:ascii="Times New Roman" w:hAnsi="Times New Roman"/>
          <w:sz w:val="28"/>
          <w:szCs w:val="28"/>
        </w:rPr>
        <w:t xml:space="preserve">-рс «О бюджете муниципального образования </w:t>
      </w:r>
      <w:r w:rsidR="0004246F" w:rsidRPr="008711A3">
        <w:rPr>
          <w:rFonts w:ascii="Times New Roman" w:hAnsi="Times New Roman"/>
          <w:sz w:val="28"/>
          <w:szCs w:val="28"/>
        </w:rPr>
        <w:t>«</w:t>
      </w:r>
      <w:r w:rsidRPr="008711A3">
        <w:rPr>
          <w:rFonts w:ascii="Times New Roman" w:hAnsi="Times New Roman"/>
          <w:sz w:val="28"/>
          <w:szCs w:val="28"/>
        </w:rPr>
        <w:t>Город Майкоп</w:t>
      </w:r>
      <w:r w:rsidR="0004246F" w:rsidRPr="008711A3">
        <w:rPr>
          <w:rFonts w:ascii="Times New Roman" w:hAnsi="Times New Roman"/>
          <w:sz w:val="28"/>
          <w:szCs w:val="28"/>
        </w:rPr>
        <w:t>»</w:t>
      </w:r>
      <w:r w:rsidRPr="008711A3">
        <w:rPr>
          <w:rFonts w:ascii="Times New Roman" w:hAnsi="Times New Roman"/>
          <w:sz w:val="28"/>
          <w:szCs w:val="28"/>
        </w:rPr>
        <w:t xml:space="preserve"> на</w:t>
      </w:r>
      <w:r w:rsidR="000D1AE4" w:rsidRPr="008711A3">
        <w:rPr>
          <w:rFonts w:ascii="Times New Roman" w:hAnsi="Times New Roman"/>
          <w:sz w:val="28"/>
          <w:szCs w:val="28"/>
        </w:rPr>
        <w:t xml:space="preserve"> 201</w:t>
      </w:r>
      <w:r w:rsidR="004938BF" w:rsidRPr="008711A3">
        <w:rPr>
          <w:rFonts w:ascii="Times New Roman" w:hAnsi="Times New Roman"/>
          <w:sz w:val="28"/>
          <w:szCs w:val="28"/>
        </w:rPr>
        <w:t>9</w:t>
      </w:r>
      <w:r w:rsidR="000D1AE4" w:rsidRPr="008711A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4938BF" w:rsidRPr="008711A3">
        <w:rPr>
          <w:rFonts w:ascii="Times New Roman" w:hAnsi="Times New Roman"/>
          <w:sz w:val="28"/>
          <w:szCs w:val="28"/>
        </w:rPr>
        <w:t>20</w:t>
      </w:r>
      <w:r w:rsidR="008D1470" w:rsidRPr="008711A3">
        <w:rPr>
          <w:rFonts w:ascii="Times New Roman" w:hAnsi="Times New Roman"/>
          <w:sz w:val="28"/>
          <w:szCs w:val="28"/>
        </w:rPr>
        <w:t xml:space="preserve"> </w:t>
      </w:r>
      <w:r w:rsidR="000D1AE4" w:rsidRPr="008711A3">
        <w:rPr>
          <w:rFonts w:ascii="Times New Roman" w:hAnsi="Times New Roman"/>
          <w:sz w:val="28"/>
          <w:szCs w:val="28"/>
        </w:rPr>
        <w:t>и 202</w:t>
      </w:r>
      <w:r w:rsidR="004938BF" w:rsidRPr="008711A3">
        <w:rPr>
          <w:rFonts w:ascii="Times New Roman" w:hAnsi="Times New Roman"/>
          <w:sz w:val="28"/>
          <w:szCs w:val="28"/>
        </w:rPr>
        <w:t>1</w:t>
      </w:r>
      <w:r w:rsidR="000D1AE4" w:rsidRPr="008711A3">
        <w:rPr>
          <w:rFonts w:ascii="Times New Roman" w:hAnsi="Times New Roman"/>
          <w:sz w:val="28"/>
          <w:szCs w:val="28"/>
        </w:rPr>
        <w:t xml:space="preserve"> годов»</w:t>
      </w:r>
      <w:r w:rsidR="004938BF" w:rsidRPr="008711A3">
        <w:rPr>
          <w:rFonts w:ascii="Times New Roman" w:hAnsi="Times New Roman"/>
          <w:sz w:val="28"/>
          <w:szCs w:val="28"/>
        </w:rPr>
        <w:t>, с учетом внесенных изменений</w:t>
      </w:r>
      <w:r w:rsidRPr="008711A3">
        <w:rPr>
          <w:rFonts w:ascii="Times New Roman" w:hAnsi="Times New Roman"/>
          <w:sz w:val="28"/>
          <w:szCs w:val="28"/>
        </w:rPr>
        <w:t xml:space="preserve"> </w:t>
      </w:r>
      <w:r w:rsidR="004938BF" w:rsidRPr="008711A3">
        <w:rPr>
          <w:rFonts w:ascii="Times New Roman" w:hAnsi="Times New Roman"/>
          <w:sz w:val="28"/>
          <w:szCs w:val="28"/>
        </w:rPr>
        <w:t>у</w:t>
      </w:r>
      <w:r w:rsidRPr="008711A3">
        <w:rPr>
          <w:rFonts w:ascii="Times New Roman" w:hAnsi="Times New Roman"/>
          <w:sz w:val="28"/>
          <w:szCs w:val="28"/>
        </w:rPr>
        <w:t>твержден объем бюджетных ассигнований на исполнение П</w:t>
      </w:r>
      <w:r w:rsidR="004938BF" w:rsidRPr="008711A3">
        <w:rPr>
          <w:rFonts w:ascii="Times New Roman" w:hAnsi="Times New Roman"/>
          <w:sz w:val="28"/>
          <w:szCs w:val="28"/>
        </w:rPr>
        <w:t>одп</w:t>
      </w:r>
      <w:r w:rsidRPr="008711A3">
        <w:rPr>
          <w:rFonts w:ascii="Times New Roman" w:hAnsi="Times New Roman"/>
          <w:sz w:val="28"/>
          <w:szCs w:val="28"/>
        </w:rPr>
        <w:t xml:space="preserve">рограммы </w:t>
      </w:r>
      <w:r w:rsidR="004938BF" w:rsidRPr="008711A3">
        <w:rPr>
          <w:rFonts w:ascii="Times New Roman" w:hAnsi="Times New Roman"/>
          <w:sz w:val="28"/>
          <w:szCs w:val="28"/>
        </w:rPr>
        <w:t xml:space="preserve">в ведомственной структуре расходов, ответственного исполнителя муниципальной </w:t>
      </w:r>
      <w:r w:rsidR="008711A3">
        <w:rPr>
          <w:rFonts w:ascii="Times New Roman" w:hAnsi="Times New Roman"/>
          <w:sz w:val="28"/>
          <w:szCs w:val="28"/>
        </w:rPr>
        <w:t>П</w:t>
      </w:r>
      <w:r w:rsidR="004938BF" w:rsidRPr="008711A3">
        <w:rPr>
          <w:rFonts w:ascii="Times New Roman" w:hAnsi="Times New Roman"/>
          <w:sz w:val="28"/>
          <w:szCs w:val="28"/>
        </w:rPr>
        <w:t xml:space="preserve">рограммы – (917) </w:t>
      </w:r>
      <w:r w:rsidR="004938BF" w:rsidRPr="0095671E">
        <w:rPr>
          <w:rFonts w:ascii="Times New Roman" w:hAnsi="Times New Roman"/>
          <w:sz w:val="28"/>
          <w:szCs w:val="28"/>
        </w:rPr>
        <w:t>Управлени</w:t>
      </w:r>
      <w:r w:rsidR="004938BF">
        <w:rPr>
          <w:rFonts w:ascii="Times New Roman" w:hAnsi="Times New Roman"/>
          <w:sz w:val="28"/>
          <w:szCs w:val="28"/>
        </w:rPr>
        <w:t>я</w:t>
      </w:r>
      <w:r w:rsidR="00012D55">
        <w:rPr>
          <w:rFonts w:ascii="Times New Roman" w:hAnsi="Times New Roman"/>
          <w:sz w:val="28"/>
          <w:szCs w:val="28"/>
        </w:rPr>
        <w:t xml:space="preserve"> ЖКХ</w:t>
      </w:r>
      <w:r w:rsidR="004938BF">
        <w:rPr>
          <w:rFonts w:ascii="Times New Roman" w:hAnsi="Times New Roman"/>
          <w:sz w:val="28"/>
          <w:szCs w:val="28"/>
        </w:rPr>
        <w:t xml:space="preserve">, по целевой статье 28 </w:t>
      </w:r>
      <w:r w:rsidR="00C940E4">
        <w:rPr>
          <w:rFonts w:ascii="Times New Roman" w:hAnsi="Times New Roman"/>
          <w:sz w:val="28"/>
          <w:szCs w:val="28"/>
        </w:rPr>
        <w:t>1</w:t>
      </w:r>
      <w:r w:rsidR="004938BF">
        <w:rPr>
          <w:rFonts w:ascii="Times New Roman" w:hAnsi="Times New Roman"/>
          <w:sz w:val="28"/>
          <w:szCs w:val="28"/>
        </w:rPr>
        <w:t xml:space="preserve"> 00 00000</w:t>
      </w:r>
      <w:r w:rsidR="00C940E4">
        <w:rPr>
          <w:rFonts w:ascii="Times New Roman" w:hAnsi="Times New Roman"/>
          <w:sz w:val="28"/>
          <w:szCs w:val="28"/>
        </w:rPr>
        <w:t xml:space="preserve">, </w:t>
      </w:r>
      <w:r w:rsidRPr="0095671E">
        <w:rPr>
          <w:rFonts w:ascii="Times New Roman" w:hAnsi="Times New Roman"/>
          <w:sz w:val="28"/>
          <w:szCs w:val="28"/>
        </w:rPr>
        <w:t>в объеме</w:t>
      </w:r>
      <w:r w:rsidR="000D1AE4">
        <w:rPr>
          <w:rFonts w:ascii="Times New Roman" w:hAnsi="Times New Roman"/>
          <w:sz w:val="28"/>
          <w:szCs w:val="28"/>
        </w:rPr>
        <w:t xml:space="preserve"> </w:t>
      </w:r>
      <w:r w:rsidR="004938BF">
        <w:rPr>
          <w:rFonts w:ascii="Times New Roman" w:hAnsi="Times New Roman"/>
          <w:sz w:val="28"/>
          <w:szCs w:val="28"/>
        </w:rPr>
        <w:t>670 161,7 тыс. рублей</w:t>
      </w:r>
      <w:r w:rsidR="00F662B3">
        <w:rPr>
          <w:rFonts w:ascii="Times New Roman" w:hAnsi="Times New Roman"/>
          <w:sz w:val="28"/>
          <w:szCs w:val="28"/>
        </w:rPr>
        <w:t>.</w:t>
      </w:r>
    </w:p>
    <w:p w:rsidR="00C940E4" w:rsidRDefault="009A3F8B" w:rsidP="002F087B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921E7">
        <w:rPr>
          <w:rFonts w:ascii="Times New Roman" w:hAnsi="Times New Roman"/>
          <w:sz w:val="28"/>
          <w:szCs w:val="28"/>
        </w:rPr>
        <w:t xml:space="preserve">Управление ЖКХ, как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8921E7">
        <w:rPr>
          <w:rFonts w:ascii="Times New Roman" w:hAnsi="Times New Roman"/>
          <w:sz w:val="28"/>
          <w:szCs w:val="28"/>
        </w:rPr>
        <w:t>распорядитель бюджетных средств довело на 201</w:t>
      </w:r>
      <w:r w:rsidR="00C940E4">
        <w:rPr>
          <w:rFonts w:ascii="Times New Roman" w:hAnsi="Times New Roman"/>
          <w:sz w:val="28"/>
          <w:szCs w:val="28"/>
        </w:rPr>
        <w:t>9</w:t>
      </w:r>
      <w:r w:rsidRPr="008921E7">
        <w:rPr>
          <w:rFonts w:ascii="Times New Roman" w:hAnsi="Times New Roman"/>
          <w:sz w:val="28"/>
          <w:szCs w:val="28"/>
        </w:rPr>
        <w:t xml:space="preserve"> год лимиты бюджетных </w:t>
      </w:r>
      <w:r>
        <w:rPr>
          <w:rFonts w:ascii="Times New Roman" w:hAnsi="Times New Roman"/>
          <w:sz w:val="28"/>
          <w:szCs w:val="28"/>
        </w:rPr>
        <w:t>обязательств</w:t>
      </w:r>
      <w:r w:rsidRPr="008921E7">
        <w:rPr>
          <w:rFonts w:ascii="Times New Roman" w:hAnsi="Times New Roman"/>
          <w:sz w:val="28"/>
          <w:szCs w:val="28"/>
        </w:rPr>
        <w:t xml:space="preserve"> до МКУ «Благоустройство» </w:t>
      </w:r>
      <w:r w:rsidR="00C940E4">
        <w:rPr>
          <w:rFonts w:ascii="Times New Roman" w:hAnsi="Times New Roman"/>
          <w:sz w:val="28"/>
          <w:szCs w:val="28"/>
        </w:rPr>
        <w:t xml:space="preserve">на исполнение </w:t>
      </w:r>
      <w:r w:rsidR="00046455">
        <w:rPr>
          <w:rFonts w:ascii="Times New Roman" w:hAnsi="Times New Roman"/>
          <w:sz w:val="28"/>
          <w:szCs w:val="28"/>
        </w:rPr>
        <w:t>о</w:t>
      </w:r>
      <w:r w:rsidR="00C940E4">
        <w:rPr>
          <w:rFonts w:ascii="Times New Roman" w:hAnsi="Times New Roman"/>
          <w:sz w:val="28"/>
          <w:szCs w:val="28"/>
        </w:rPr>
        <w:t xml:space="preserve">сновного мероприятия 1. </w:t>
      </w:r>
      <w:r w:rsidR="00A20DBA">
        <w:rPr>
          <w:rFonts w:ascii="Times New Roman" w:hAnsi="Times New Roman"/>
          <w:sz w:val="28"/>
          <w:szCs w:val="28"/>
        </w:rPr>
        <w:t>«</w:t>
      </w:r>
      <w:r w:rsidR="00C940E4" w:rsidRPr="00A20DBA">
        <w:rPr>
          <w:rFonts w:ascii="Times New Roman" w:hAnsi="Times New Roman"/>
          <w:sz w:val="28"/>
          <w:szCs w:val="28"/>
        </w:rPr>
        <w:t>Капитальный ремонт, ремонт и содержание улично-дорожной сети на территории муниципального образования «Город Майкоп»</w:t>
      </w:r>
      <w:r w:rsidR="0073363F">
        <w:rPr>
          <w:rFonts w:ascii="Times New Roman" w:hAnsi="Times New Roman"/>
          <w:sz w:val="28"/>
          <w:szCs w:val="28"/>
        </w:rPr>
        <w:t>,</w:t>
      </w:r>
      <w:r w:rsidR="0073363F" w:rsidRPr="0073363F">
        <w:rPr>
          <w:rFonts w:ascii="Times New Roman" w:hAnsi="Times New Roman"/>
          <w:b/>
          <w:sz w:val="28"/>
          <w:szCs w:val="28"/>
        </w:rPr>
        <w:t xml:space="preserve"> </w:t>
      </w:r>
      <w:r w:rsidR="008711A3" w:rsidRPr="00012D55">
        <w:rPr>
          <w:rFonts w:ascii="Times New Roman" w:hAnsi="Times New Roman"/>
          <w:sz w:val="28"/>
          <w:szCs w:val="28"/>
        </w:rPr>
        <w:t>П</w:t>
      </w:r>
      <w:r w:rsidR="0073363F" w:rsidRPr="0073363F">
        <w:rPr>
          <w:rFonts w:ascii="Times New Roman" w:hAnsi="Times New Roman"/>
          <w:sz w:val="28"/>
          <w:szCs w:val="28"/>
        </w:rPr>
        <w:t>одпрограммы «Развитие дорожного хозяйства и благоустройства территорий МО «Город Майкоп»</w:t>
      </w:r>
      <w:r w:rsidR="006B49B8">
        <w:rPr>
          <w:rFonts w:ascii="Times New Roman" w:hAnsi="Times New Roman"/>
          <w:sz w:val="28"/>
          <w:szCs w:val="28"/>
        </w:rPr>
        <w:t>,</w:t>
      </w:r>
      <w:r w:rsidR="00C940E4" w:rsidRPr="00A20DBA">
        <w:rPr>
          <w:rFonts w:ascii="Times New Roman" w:hAnsi="Times New Roman"/>
          <w:sz w:val="28"/>
          <w:szCs w:val="28"/>
        </w:rPr>
        <w:t xml:space="preserve"> </w:t>
      </w:r>
      <w:r w:rsidR="006B49B8">
        <w:rPr>
          <w:rFonts w:ascii="Times New Roman" w:hAnsi="Times New Roman"/>
          <w:sz w:val="28"/>
          <w:szCs w:val="28"/>
        </w:rPr>
        <w:t>п</w:t>
      </w:r>
      <w:r w:rsidRPr="008921E7">
        <w:rPr>
          <w:rFonts w:ascii="Times New Roman" w:hAnsi="Times New Roman"/>
          <w:sz w:val="28"/>
          <w:szCs w:val="28"/>
        </w:rPr>
        <w:t>о подразделу 04</w:t>
      </w:r>
      <w:r w:rsidR="00C940E4">
        <w:rPr>
          <w:rFonts w:ascii="Times New Roman" w:hAnsi="Times New Roman"/>
          <w:sz w:val="28"/>
          <w:szCs w:val="28"/>
        </w:rPr>
        <w:t xml:space="preserve"> </w:t>
      </w:r>
      <w:r w:rsidRPr="008921E7">
        <w:rPr>
          <w:rFonts w:ascii="Times New Roman" w:hAnsi="Times New Roman"/>
          <w:sz w:val="28"/>
          <w:szCs w:val="28"/>
        </w:rPr>
        <w:t>09 «</w:t>
      </w:r>
      <w:r w:rsidR="004A55C9">
        <w:rPr>
          <w:rFonts w:ascii="Times New Roman" w:hAnsi="Times New Roman"/>
          <w:sz w:val="28"/>
          <w:szCs w:val="28"/>
        </w:rPr>
        <w:t>д</w:t>
      </w:r>
      <w:r w:rsidRPr="008921E7">
        <w:rPr>
          <w:rFonts w:ascii="Times New Roman" w:hAnsi="Times New Roman"/>
          <w:sz w:val="28"/>
          <w:szCs w:val="28"/>
        </w:rPr>
        <w:t>орожное хозяйство»</w:t>
      </w:r>
      <w:r w:rsidR="00C940E4">
        <w:rPr>
          <w:rFonts w:ascii="Times New Roman" w:hAnsi="Times New Roman"/>
          <w:sz w:val="28"/>
          <w:szCs w:val="28"/>
        </w:rPr>
        <w:t>:</w:t>
      </w:r>
    </w:p>
    <w:p w:rsidR="00C940E4" w:rsidRDefault="00C940E4" w:rsidP="00C940E4">
      <w:pPr>
        <w:tabs>
          <w:tab w:val="left" w:pos="-567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3F8B" w:rsidRPr="008921E7">
        <w:rPr>
          <w:rFonts w:ascii="Times New Roman" w:hAnsi="Times New Roman"/>
          <w:sz w:val="28"/>
          <w:szCs w:val="28"/>
        </w:rPr>
        <w:t xml:space="preserve"> целевой статье </w:t>
      </w:r>
      <w:r w:rsidR="009A3F8B" w:rsidRPr="003D41B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9A3F8B" w:rsidRPr="003D41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A3F8B" w:rsidRPr="003D41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067051">
        <w:rPr>
          <w:rFonts w:ascii="Times New Roman" w:hAnsi="Times New Roman"/>
          <w:sz w:val="28"/>
          <w:szCs w:val="28"/>
        </w:rPr>
        <w:t xml:space="preserve"> 00070</w:t>
      </w:r>
      <w:r w:rsidR="004A55C9">
        <w:rPr>
          <w:rFonts w:ascii="Times New Roman" w:hAnsi="Times New Roman"/>
          <w:sz w:val="28"/>
          <w:szCs w:val="28"/>
        </w:rPr>
        <w:t xml:space="preserve"> </w:t>
      </w:r>
      <w:r w:rsidR="009A3F8B" w:rsidRPr="003D41B4">
        <w:rPr>
          <w:rFonts w:ascii="Times New Roman" w:hAnsi="Times New Roman"/>
          <w:sz w:val="28"/>
          <w:szCs w:val="28"/>
        </w:rPr>
        <w:t>«</w:t>
      </w:r>
      <w:r w:rsidR="009A3F8B" w:rsidRPr="00752E9C">
        <w:rPr>
          <w:rFonts w:ascii="Times New Roman" w:hAnsi="Times New Roman"/>
          <w:sz w:val="28"/>
          <w:szCs w:val="28"/>
        </w:rPr>
        <w:t xml:space="preserve">работы по </w:t>
      </w:r>
      <w:r w:rsidR="009A3F8B">
        <w:rPr>
          <w:rFonts w:ascii="Times New Roman" w:hAnsi="Times New Roman"/>
          <w:sz w:val="28"/>
          <w:szCs w:val="28"/>
        </w:rPr>
        <w:t>содержанию улично-</w:t>
      </w:r>
      <w:r w:rsidR="009A3F8B" w:rsidRPr="00752E9C">
        <w:rPr>
          <w:rFonts w:ascii="Times New Roman" w:hAnsi="Times New Roman"/>
          <w:sz w:val="28"/>
          <w:szCs w:val="28"/>
        </w:rPr>
        <w:t>дорожной сети»</w:t>
      </w:r>
      <w:r w:rsidR="009A3F8B" w:rsidRPr="00365285">
        <w:rPr>
          <w:rFonts w:ascii="Times New Roman" w:hAnsi="Times New Roman"/>
          <w:sz w:val="28"/>
          <w:szCs w:val="28"/>
        </w:rPr>
        <w:t xml:space="preserve"> </w:t>
      </w:r>
      <w:r w:rsidR="009A3F8B" w:rsidRPr="008921E7">
        <w:rPr>
          <w:rFonts w:ascii="Times New Roman" w:hAnsi="Times New Roman"/>
          <w:sz w:val="28"/>
          <w:szCs w:val="28"/>
        </w:rPr>
        <w:t>в</w:t>
      </w:r>
      <w:r w:rsidR="009A3F8B" w:rsidRPr="00365285">
        <w:rPr>
          <w:rFonts w:ascii="Times New Roman" w:hAnsi="Times New Roman"/>
          <w:sz w:val="28"/>
          <w:szCs w:val="28"/>
        </w:rPr>
        <w:t xml:space="preserve"> </w:t>
      </w:r>
      <w:r w:rsidR="009A3F8B">
        <w:rPr>
          <w:rFonts w:ascii="Times New Roman" w:hAnsi="Times New Roman"/>
          <w:sz w:val="28"/>
          <w:szCs w:val="28"/>
        </w:rPr>
        <w:t xml:space="preserve">объеме </w:t>
      </w:r>
      <w:r w:rsidR="00BC596F">
        <w:rPr>
          <w:rFonts w:ascii="Times New Roman" w:hAnsi="Times New Roman"/>
          <w:sz w:val="28"/>
          <w:szCs w:val="28"/>
        </w:rPr>
        <w:t xml:space="preserve">89 518,2 </w:t>
      </w:r>
      <w:r w:rsidR="009A3F8B">
        <w:rPr>
          <w:rFonts w:ascii="Times New Roman" w:hAnsi="Times New Roman"/>
          <w:sz w:val="28"/>
          <w:szCs w:val="28"/>
        </w:rPr>
        <w:t>тыс. рублей</w:t>
      </w:r>
      <w:r w:rsidR="00F8298B">
        <w:rPr>
          <w:rFonts w:ascii="Times New Roman" w:hAnsi="Times New Roman"/>
          <w:sz w:val="28"/>
          <w:szCs w:val="28"/>
        </w:rPr>
        <w:t>;</w:t>
      </w:r>
    </w:p>
    <w:p w:rsidR="009A3F8B" w:rsidRDefault="00C940E4" w:rsidP="00C940E4">
      <w:pPr>
        <w:tabs>
          <w:tab w:val="left" w:pos="-567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7051">
        <w:rPr>
          <w:rFonts w:ascii="Times New Roman" w:hAnsi="Times New Roman"/>
          <w:sz w:val="28"/>
          <w:szCs w:val="28"/>
        </w:rPr>
        <w:t xml:space="preserve"> </w:t>
      </w:r>
      <w:r w:rsidR="0073363F" w:rsidRPr="0073363F">
        <w:rPr>
          <w:rFonts w:ascii="Times New Roman" w:hAnsi="Times New Roman"/>
          <w:sz w:val="28"/>
          <w:szCs w:val="28"/>
        </w:rPr>
        <w:t>целев</w:t>
      </w:r>
      <w:r w:rsidR="0073363F">
        <w:rPr>
          <w:rFonts w:ascii="Times New Roman" w:hAnsi="Times New Roman"/>
          <w:sz w:val="28"/>
          <w:szCs w:val="28"/>
        </w:rPr>
        <w:t>ой</w:t>
      </w:r>
      <w:r w:rsidR="0073363F" w:rsidRPr="0073363F">
        <w:rPr>
          <w:rFonts w:ascii="Times New Roman" w:hAnsi="Times New Roman"/>
          <w:sz w:val="28"/>
          <w:szCs w:val="28"/>
        </w:rPr>
        <w:t xml:space="preserve"> стать</w:t>
      </w:r>
      <w:r w:rsidR="0073363F">
        <w:rPr>
          <w:rFonts w:ascii="Times New Roman" w:hAnsi="Times New Roman"/>
          <w:sz w:val="28"/>
          <w:szCs w:val="28"/>
        </w:rPr>
        <w:t>е</w:t>
      </w:r>
      <w:r w:rsidR="0073363F" w:rsidRPr="0073363F">
        <w:rPr>
          <w:rFonts w:ascii="Times New Roman" w:hAnsi="Times New Roman"/>
          <w:sz w:val="28"/>
          <w:szCs w:val="28"/>
        </w:rPr>
        <w:t xml:space="preserve"> 28 1 01 00090</w:t>
      </w:r>
      <w:r w:rsidR="0073363F">
        <w:rPr>
          <w:rFonts w:ascii="Times New Roman" w:hAnsi="Times New Roman"/>
          <w:sz w:val="28"/>
          <w:szCs w:val="28"/>
        </w:rPr>
        <w:t xml:space="preserve"> «</w:t>
      </w:r>
      <w:r w:rsidR="00067051" w:rsidRPr="008921E7">
        <w:rPr>
          <w:rFonts w:ascii="Times New Roman" w:hAnsi="Times New Roman"/>
          <w:sz w:val="28"/>
          <w:szCs w:val="28"/>
        </w:rPr>
        <w:t>выполнение работ</w:t>
      </w:r>
      <w:r w:rsidR="0006705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капитальному ремонту</w:t>
      </w:r>
      <w:r w:rsidR="00484D91">
        <w:rPr>
          <w:rFonts w:ascii="Times New Roman" w:hAnsi="Times New Roman"/>
          <w:sz w:val="28"/>
          <w:szCs w:val="28"/>
        </w:rPr>
        <w:t xml:space="preserve"> и ремонту улично-дорожной сети</w:t>
      </w:r>
      <w:r w:rsidR="0073363F">
        <w:rPr>
          <w:rFonts w:ascii="Times New Roman" w:hAnsi="Times New Roman"/>
          <w:sz w:val="28"/>
          <w:szCs w:val="28"/>
        </w:rPr>
        <w:t>»</w:t>
      </w:r>
      <w:r w:rsidR="00484D91">
        <w:rPr>
          <w:rFonts w:ascii="Times New Roman" w:hAnsi="Times New Roman"/>
          <w:sz w:val="28"/>
          <w:szCs w:val="28"/>
        </w:rPr>
        <w:t xml:space="preserve"> в объеме</w:t>
      </w:r>
      <w:r w:rsidR="00BC596F">
        <w:rPr>
          <w:rFonts w:ascii="Times New Roman" w:hAnsi="Times New Roman"/>
          <w:sz w:val="28"/>
          <w:szCs w:val="28"/>
        </w:rPr>
        <w:t xml:space="preserve"> 16 505,8</w:t>
      </w:r>
      <w:r w:rsidR="00067051">
        <w:rPr>
          <w:rFonts w:ascii="Times New Roman" w:hAnsi="Times New Roman"/>
          <w:sz w:val="28"/>
          <w:szCs w:val="28"/>
        </w:rPr>
        <w:t xml:space="preserve"> тыс.</w:t>
      </w:r>
      <w:r w:rsidR="002F671D">
        <w:rPr>
          <w:rFonts w:ascii="Times New Roman" w:hAnsi="Times New Roman"/>
          <w:sz w:val="28"/>
          <w:szCs w:val="28"/>
        </w:rPr>
        <w:t xml:space="preserve"> </w:t>
      </w:r>
      <w:r w:rsidR="00067051">
        <w:rPr>
          <w:rFonts w:ascii="Times New Roman" w:hAnsi="Times New Roman"/>
          <w:sz w:val="28"/>
          <w:szCs w:val="28"/>
        </w:rPr>
        <w:t>рублей.</w:t>
      </w:r>
    </w:p>
    <w:p w:rsidR="00484D91" w:rsidRDefault="004A55C9" w:rsidP="00D55D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0636">
        <w:rPr>
          <w:rFonts w:ascii="Times New Roman" w:hAnsi="Times New Roman"/>
          <w:sz w:val="28"/>
          <w:szCs w:val="28"/>
        </w:rPr>
        <w:t xml:space="preserve">Кассовые расходы в ходе исполнения </w:t>
      </w:r>
      <w:r w:rsidR="00A20DBA">
        <w:rPr>
          <w:rFonts w:ascii="Times New Roman" w:hAnsi="Times New Roman"/>
          <w:sz w:val="28"/>
          <w:szCs w:val="28"/>
        </w:rPr>
        <w:t>о</w:t>
      </w:r>
      <w:r w:rsidR="00484D91">
        <w:rPr>
          <w:rFonts w:ascii="Times New Roman" w:hAnsi="Times New Roman"/>
          <w:sz w:val="28"/>
          <w:szCs w:val="28"/>
        </w:rPr>
        <w:t>сновного мероприятия 1.</w:t>
      </w:r>
      <w:r w:rsidR="00B279DF" w:rsidRPr="00B279DF">
        <w:rPr>
          <w:rFonts w:ascii="Times New Roman" w:hAnsi="Times New Roman"/>
          <w:sz w:val="28"/>
          <w:szCs w:val="28"/>
        </w:rPr>
        <w:t xml:space="preserve"> </w:t>
      </w:r>
      <w:r w:rsidR="00B279DF">
        <w:rPr>
          <w:rFonts w:ascii="Times New Roman" w:hAnsi="Times New Roman"/>
          <w:sz w:val="28"/>
          <w:szCs w:val="28"/>
        </w:rPr>
        <w:t>«</w:t>
      </w:r>
      <w:r w:rsidR="00B279DF" w:rsidRPr="00A20DBA">
        <w:rPr>
          <w:rFonts w:ascii="Times New Roman" w:hAnsi="Times New Roman"/>
          <w:sz w:val="28"/>
          <w:szCs w:val="28"/>
        </w:rPr>
        <w:t>Капитальный ремонт, ремонт и содержание улично-дорожной сети на территории муниципального образования «Город Майкоп»</w:t>
      </w:r>
      <w:r w:rsidR="00484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484D91">
        <w:rPr>
          <w:rFonts w:ascii="Times New Roman" w:hAnsi="Times New Roman"/>
          <w:sz w:val="28"/>
          <w:szCs w:val="28"/>
        </w:rPr>
        <w:t>9</w:t>
      </w:r>
      <w:r w:rsidRPr="000B0636">
        <w:rPr>
          <w:rFonts w:ascii="Times New Roman" w:hAnsi="Times New Roman"/>
          <w:sz w:val="28"/>
          <w:szCs w:val="28"/>
        </w:rPr>
        <w:t xml:space="preserve"> году, согласно данных бюджетного учета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B0636">
        <w:rPr>
          <w:rFonts w:ascii="Times New Roman" w:hAnsi="Times New Roman"/>
          <w:sz w:val="28"/>
          <w:szCs w:val="28"/>
        </w:rPr>
        <w:t xml:space="preserve"> годового отчета </w:t>
      </w:r>
      <w:r w:rsidR="00734555">
        <w:rPr>
          <w:rFonts w:ascii="Times New Roman" w:hAnsi="Times New Roman"/>
          <w:sz w:val="28"/>
          <w:szCs w:val="28"/>
        </w:rPr>
        <w:t>об исполнении бюджета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(</w:t>
      </w:r>
      <w:r w:rsidRPr="000B0636">
        <w:rPr>
          <w:rFonts w:ascii="Times New Roman" w:hAnsi="Times New Roman"/>
          <w:sz w:val="28"/>
          <w:szCs w:val="28"/>
        </w:rPr>
        <w:t>форм</w:t>
      </w:r>
      <w:r w:rsidR="00734555">
        <w:rPr>
          <w:rFonts w:ascii="Times New Roman" w:hAnsi="Times New Roman"/>
          <w:sz w:val="28"/>
          <w:szCs w:val="28"/>
        </w:rPr>
        <w:t>а</w:t>
      </w:r>
      <w:r w:rsidRPr="000B0636">
        <w:rPr>
          <w:rFonts w:ascii="Times New Roman" w:hAnsi="Times New Roman"/>
          <w:sz w:val="28"/>
          <w:szCs w:val="28"/>
        </w:rPr>
        <w:t xml:space="preserve"> </w:t>
      </w:r>
      <w:r w:rsidR="00734555">
        <w:rPr>
          <w:rFonts w:ascii="Times New Roman" w:hAnsi="Times New Roman"/>
          <w:sz w:val="28"/>
          <w:szCs w:val="28"/>
        </w:rPr>
        <w:t xml:space="preserve">по ОКУД  </w:t>
      </w:r>
      <w:r w:rsidRPr="000B0636">
        <w:rPr>
          <w:rFonts w:ascii="Times New Roman" w:hAnsi="Times New Roman"/>
          <w:sz w:val="28"/>
          <w:szCs w:val="28"/>
        </w:rPr>
        <w:t>0503127</w:t>
      </w:r>
      <w:r w:rsidR="0073455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690FB5">
        <w:rPr>
          <w:rFonts w:ascii="Times New Roman" w:hAnsi="Times New Roman"/>
          <w:sz w:val="28"/>
          <w:szCs w:val="28"/>
        </w:rPr>
        <w:t>произведены в следующих объемах</w:t>
      </w:r>
      <w:r w:rsidR="00BC596F">
        <w:rPr>
          <w:rFonts w:ascii="Times New Roman" w:hAnsi="Times New Roman"/>
          <w:sz w:val="28"/>
          <w:szCs w:val="28"/>
        </w:rPr>
        <w:t>:</w:t>
      </w:r>
    </w:p>
    <w:p w:rsidR="000237E6" w:rsidRPr="00690FB5" w:rsidRDefault="00484D91" w:rsidP="00D50F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0FB5">
        <w:rPr>
          <w:rFonts w:ascii="Times New Roman" w:hAnsi="Times New Roman"/>
          <w:sz w:val="28"/>
          <w:szCs w:val="28"/>
        </w:rPr>
        <w:t>-</w:t>
      </w:r>
      <w:r w:rsidR="004A55C9" w:rsidRPr="00690FB5">
        <w:rPr>
          <w:rFonts w:ascii="Times New Roman" w:hAnsi="Times New Roman"/>
          <w:sz w:val="28"/>
          <w:szCs w:val="28"/>
        </w:rPr>
        <w:t xml:space="preserve"> </w:t>
      </w:r>
      <w:r w:rsidR="00B279DF" w:rsidRPr="00690FB5">
        <w:rPr>
          <w:rFonts w:ascii="Times New Roman" w:hAnsi="Times New Roman"/>
          <w:sz w:val="28"/>
          <w:szCs w:val="28"/>
        </w:rPr>
        <w:t>на работы по содержанию улично-дорожной сети -</w:t>
      </w:r>
      <w:r w:rsidR="004A55C9" w:rsidRPr="00690F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596F" w:rsidRPr="00690FB5">
        <w:rPr>
          <w:rFonts w:ascii="Times New Roman" w:hAnsi="Times New Roman"/>
          <w:sz w:val="28"/>
          <w:szCs w:val="28"/>
          <w:lang w:eastAsia="ar-SA"/>
        </w:rPr>
        <w:t>87 032,3</w:t>
      </w:r>
      <w:r w:rsidR="004A55C9" w:rsidRPr="00690FB5">
        <w:rPr>
          <w:rFonts w:ascii="Times New Roman" w:hAnsi="Times New Roman"/>
          <w:sz w:val="28"/>
          <w:szCs w:val="28"/>
          <w:lang w:eastAsia="ar-SA"/>
        </w:rPr>
        <w:t xml:space="preserve"> тыс. рублей,</w:t>
      </w:r>
      <w:r w:rsidR="004A55C9" w:rsidRPr="003033A0">
        <w:rPr>
          <w:rFonts w:ascii="Times New Roman" w:hAnsi="Times New Roman"/>
          <w:i/>
          <w:color w:val="000000"/>
          <w:sz w:val="28"/>
          <w:szCs w:val="28"/>
        </w:rPr>
        <w:t xml:space="preserve"> что составило</w:t>
      </w:r>
      <w:r w:rsidR="00BC596F" w:rsidRPr="003033A0">
        <w:rPr>
          <w:rFonts w:ascii="Times New Roman" w:hAnsi="Times New Roman"/>
          <w:i/>
          <w:color w:val="000000"/>
          <w:sz w:val="28"/>
          <w:szCs w:val="28"/>
        </w:rPr>
        <w:t xml:space="preserve"> 97,2</w:t>
      </w:r>
      <w:r w:rsidR="004A55C9" w:rsidRPr="00690FB5">
        <w:rPr>
          <w:rFonts w:ascii="Times New Roman" w:hAnsi="Times New Roman"/>
          <w:i/>
          <w:sz w:val="28"/>
          <w:szCs w:val="28"/>
        </w:rPr>
        <w:t xml:space="preserve"> процента, от утвержденных бюджетных назначений (</w:t>
      </w:r>
      <w:r w:rsidR="00BC596F" w:rsidRPr="00690FB5">
        <w:rPr>
          <w:rFonts w:ascii="Times New Roman" w:hAnsi="Times New Roman"/>
          <w:i/>
          <w:sz w:val="28"/>
          <w:szCs w:val="28"/>
        </w:rPr>
        <w:t>89 518,2</w:t>
      </w:r>
      <w:r w:rsidR="004A55C9" w:rsidRPr="00690FB5">
        <w:rPr>
          <w:rFonts w:ascii="Times New Roman" w:hAnsi="Times New Roman"/>
          <w:i/>
          <w:sz w:val="28"/>
          <w:szCs w:val="28"/>
        </w:rPr>
        <w:t xml:space="preserve"> тыс. рублей) на 201</w:t>
      </w:r>
      <w:r w:rsidRPr="00690FB5">
        <w:rPr>
          <w:rFonts w:ascii="Times New Roman" w:hAnsi="Times New Roman"/>
          <w:i/>
          <w:sz w:val="28"/>
          <w:szCs w:val="28"/>
        </w:rPr>
        <w:t>9</w:t>
      </w:r>
      <w:r w:rsidR="004A55C9" w:rsidRPr="00690FB5">
        <w:rPr>
          <w:rFonts w:ascii="Times New Roman" w:hAnsi="Times New Roman"/>
          <w:i/>
          <w:sz w:val="28"/>
          <w:szCs w:val="28"/>
        </w:rPr>
        <w:t xml:space="preserve"> год и </w:t>
      </w:r>
      <w:r w:rsidR="00D50FFC" w:rsidRPr="00690FB5">
        <w:rPr>
          <w:rFonts w:ascii="Times New Roman" w:hAnsi="Times New Roman"/>
          <w:i/>
          <w:sz w:val="28"/>
          <w:szCs w:val="28"/>
        </w:rPr>
        <w:t>97,2</w:t>
      </w:r>
      <w:r w:rsidR="004A55C9" w:rsidRPr="00690FB5">
        <w:rPr>
          <w:rFonts w:ascii="Times New Roman" w:hAnsi="Times New Roman"/>
          <w:i/>
          <w:sz w:val="28"/>
          <w:szCs w:val="28"/>
        </w:rPr>
        <w:t xml:space="preserve"> процента от программных назначений</w:t>
      </w:r>
      <w:r w:rsidR="00D50FFC" w:rsidRPr="00690FB5">
        <w:rPr>
          <w:rFonts w:ascii="Times New Roman" w:hAnsi="Times New Roman"/>
          <w:i/>
          <w:sz w:val="28"/>
          <w:szCs w:val="28"/>
        </w:rPr>
        <w:t xml:space="preserve">. </w:t>
      </w:r>
      <w:r w:rsidR="004A55C9" w:rsidRPr="00690FB5">
        <w:rPr>
          <w:rFonts w:ascii="Times New Roman" w:hAnsi="Times New Roman"/>
          <w:i/>
          <w:sz w:val="28"/>
          <w:szCs w:val="28"/>
          <w:lang w:eastAsia="ar-SA"/>
        </w:rPr>
        <w:t>Неисполненные назначения составили</w:t>
      </w:r>
      <w:r w:rsidR="00D50FFC" w:rsidRPr="00690FB5">
        <w:rPr>
          <w:rFonts w:ascii="Times New Roman" w:hAnsi="Times New Roman"/>
          <w:i/>
          <w:sz w:val="28"/>
          <w:szCs w:val="28"/>
          <w:lang w:eastAsia="ar-SA"/>
        </w:rPr>
        <w:t xml:space="preserve"> 2 485,9</w:t>
      </w:r>
      <w:r w:rsidR="004A55C9" w:rsidRPr="00690FB5">
        <w:rPr>
          <w:rFonts w:ascii="Times New Roman" w:hAnsi="Times New Roman"/>
          <w:i/>
          <w:sz w:val="28"/>
          <w:szCs w:val="28"/>
          <w:lang w:eastAsia="ar-SA"/>
        </w:rPr>
        <w:t xml:space="preserve"> тыс. рублей</w:t>
      </w:r>
      <w:r w:rsidR="00B279DF" w:rsidRPr="00690FB5">
        <w:rPr>
          <w:rFonts w:ascii="Times New Roman" w:hAnsi="Times New Roman"/>
          <w:sz w:val="28"/>
          <w:szCs w:val="28"/>
        </w:rPr>
        <w:t xml:space="preserve"> </w:t>
      </w:r>
      <w:r w:rsidR="00B279DF" w:rsidRPr="00690FB5">
        <w:rPr>
          <w:rFonts w:ascii="Times New Roman" w:hAnsi="Times New Roman"/>
          <w:i/>
          <w:sz w:val="28"/>
          <w:szCs w:val="28"/>
        </w:rPr>
        <w:t>(целевая статья расходов бюджета 28 1 01 00070</w:t>
      </w:r>
      <w:r w:rsidR="00B279DF" w:rsidRPr="00690FB5">
        <w:rPr>
          <w:rFonts w:ascii="Times New Roman" w:hAnsi="Times New Roman"/>
          <w:sz w:val="28"/>
          <w:szCs w:val="28"/>
        </w:rPr>
        <w:t>)</w:t>
      </w:r>
      <w:r w:rsidR="00876111">
        <w:rPr>
          <w:rFonts w:ascii="Times New Roman" w:hAnsi="Times New Roman"/>
          <w:sz w:val="28"/>
          <w:szCs w:val="28"/>
        </w:rPr>
        <w:t>;</w:t>
      </w:r>
    </w:p>
    <w:p w:rsidR="00484D91" w:rsidRPr="00690FB5" w:rsidRDefault="00484D91" w:rsidP="00D50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690FB5">
        <w:rPr>
          <w:rFonts w:ascii="Times New Roman" w:hAnsi="Times New Roman"/>
          <w:sz w:val="28"/>
          <w:szCs w:val="28"/>
        </w:rPr>
        <w:t xml:space="preserve">- </w:t>
      </w:r>
      <w:r w:rsidR="00B279DF" w:rsidRPr="00690FB5">
        <w:rPr>
          <w:rFonts w:ascii="Times New Roman" w:hAnsi="Times New Roman"/>
          <w:sz w:val="28"/>
          <w:szCs w:val="28"/>
        </w:rPr>
        <w:t xml:space="preserve">на выполнение работ по капитальному ремонту и ремонту улично-дорожной сети </w:t>
      </w:r>
      <w:r w:rsidR="00690FB5">
        <w:rPr>
          <w:rFonts w:ascii="Times New Roman" w:hAnsi="Times New Roman"/>
          <w:sz w:val="28"/>
          <w:szCs w:val="28"/>
        </w:rPr>
        <w:t xml:space="preserve">- </w:t>
      </w:r>
      <w:r w:rsidR="00D50FFC" w:rsidRPr="00690FB5">
        <w:rPr>
          <w:rFonts w:ascii="Times New Roman" w:hAnsi="Times New Roman"/>
          <w:sz w:val="28"/>
          <w:szCs w:val="28"/>
          <w:lang w:eastAsia="ar-SA"/>
        </w:rPr>
        <w:t>16 227,7</w:t>
      </w:r>
      <w:r w:rsidRPr="00690FB5">
        <w:rPr>
          <w:rFonts w:ascii="Times New Roman" w:hAnsi="Times New Roman"/>
          <w:sz w:val="28"/>
          <w:szCs w:val="28"/>
          <w:lang w:eastAsia="ar-SA"/>
        </w:rPr>
        <w:t xml:space="preserve"> тыс. рублей,</w:t>
      </w:r>
      <w:r w:rsidRPr="003033A0">
        <w:rPr>
          <w:rFonts w:ascii="Times New Roman" w:hAnsi="Times New Roman"/>
          <w:i/>
          <w:color w:val="000000"/>
          <w:sz w:val="28"/>
          <w:szCs w:val="28"/>
        </w:rPr>
        <w:t xml:space="preserve"> что составило </w:t>
      </w:r>
      <w:r w:rsidR="00690FB5" w:rsidRPr="003033A0">
        <w:rPr>
          <w:rFonts w:ascii="Times New Roman" w:hAnsi="Times New Roman"/>
          <w:i/>
          <w:color w:val="000000"/>
          <w:sz w:val="28"/>
          <w:szCs w:val="28"/>
        </w:rPr>
        <w:t>98,3</w:t>
      </w:r>
      <w:r w:rsidRPr="00690FB5">
        <w:rPr>
          <w:rFonts w:ascii="Times New Roman" w:hAnsi="Times New Roman"/>
          <w:i/>
          <w:sz w:val="28"/>
          <w:szCs w:val="28"/>
        </w:rPr>
        <w:t xml:space="preserve"> процента, от утвержденных бюджетных назначений (</w:t>
      </w:r>
      <w:r w:rsidR="00D50FFC" w:rsidRPr="00690FB5">
        <w:rPr>
          <w:rFonts w:ascii="Times New Roman" w:hAnsi="Times New Roman"/>
          <w:i/>
          <w:sz w:val="28"/>
          <w:szCs w:val="28"/>
        </w:rPr>
        <w:t>16 505,8</w:t>
      </w:r>
      <w:r w:rsidRPr="00690FB5">
        <w:rPr>
          <w:rFonts w:ascii="Times New Roman" w:hAnsi="Times New Roman"/>
          <w:i/>
          <w:sz w:val="28"/>
          <w:szCs w:val="28"/>
        </w:rPr>
        <w:t xml:space="preserve"> тыс. рублей) на 2019 год и </w:t>
      </w:r>
      <w:r w:rsidR="00D50FFC" w:rsidRPr="00690FB5">
        <w:rPr>
          <w:rFonts w:ascii="Times New Roman" w:hAnsi="Times New Roman"/>
          <w:i/>
          <w:sz w:val="28"/>
          <w:szCs w:val="28"/>
        </w:rPr>
        <w:t>98,3</w:t>
      </w:r>
      <w:r w:rsidRPr="00690FB5">
        <w:rPr>
          <w:rFonts w:ascii="Times New Roman" w:hAnsi="Times New Roman"/>
          <w:i/>
          <w:sz w:val="28"/>
          <w:szCs w:val="28"/>
        </w:rPr>
        <w:t xml:space="preserve"> процента от программных назначений</w:t>
      </w:r>
      <w:r w:rsidR="00D50FFC" w:rsidRPr="00690FB5">
        <w:rPr>
          <w:rFonts w:ascii="Times New Roman" w:hAnsi="Times New Roman"/>
          <w:i/>
          <w:sz w:val="28"/>
          <w:szCs w:val="28"/>
        </w:rPr>
        <w:t xml:space="preserve">. </w:t>
      </w:r>
      <w:r w:rsidRPr="00690FB5">
        <w:rPr>
          <w:rFonts w:ascii="Times New Roman" w:hAnsi="Times New Roman"/>
          <w:i/>
          <w:sz w:val="28"/>
          <w:szCs w:val="28"/>
          <w:lang w:eastAsia="ar-SA"/>
        </w:rPr>
        <w:t xml:space="preserve">Неисполненные назначения составили </w:t>
      </w:r>
      <w:r w:rsidR="00D50FFC" w:rsidRPr="00690FB5">
        <w:rPr>
          <w:rFonts w:ascii="Times New Roman" w:hAnsi="Times New Roman"/>
          <w:i/>
          <w:sz w:val="28"/>
          <w:szCs w:val="28"/>
          <w:lang w:eastAsia="ar-SA"/>
        </w:rPr>
        <w:t>278,1</w:t>
      </w:r>
      <w:r w:rsidRPr="00690FB5">
        <w:rPr>
          <w:rFonts w:ascii="Times New Roman" w:hAnsi="Times New Roman"/>
          <w:i/>
          <w:sz w:val="28"/>
          <w:szCs w:val="28"/>
          <w:lang w:eastAsia="ar-SA"/>
        </w:rPr>
        <w:t xml:space="preserve"> тыс. рублей</w:t>
      </w:r>
      <w:r w:rsidR="00B279DF" w:rsidRPr="00690FB5">
        <w:rPr>
          <w:rFonts w:ascii="Times New Roman" w:hAnsi="Times New Roman"/>
          <w:i/>
          <w:sz w:val="28"/>
          <w:szCs w:val="28"/>
          <w:lang w:eastAsia="ar-SA"/>
        </w:rPr>
        <w:t xml:space="preserve"> (</w:t>
      </w:r>
      <w:r w:rsidR="00B279DF" w:rsidRPr="00690FB5">
        <w:rPr>
          <w:rFonts w:ascii="Times New Roman" w:hAnsi="Times New Roman"/>
          <w:i/>
          <w:sz w:val="28"/>
          <w:szCs w:val="28"/>
        </w:rPr>
        <w:t>целевая статья 28 1 01 00090)</w:t>
      </w:r>
      <w:r w:rsidRPr="00690FB5">
        <w:rPr>
          <w:rFonts w:ascii="Times New Roman" w:hAnsi="Times New Roman"/>
          <w:i/>
          <w:sz w:val="28"/>
          <w:szCs w:val="28"/>
          <w:lang w:eastAsia="ar-SA"/>
        </w:rPr>
        <w:t>.</w:t>
      </w:r>
    </w:p>
    <w:p w:rsidR="004766EE" w:rsidRPr="00690FB5" w:rsidRDefault="004766EE" w:rsidP="004766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766EE" w:rsidRPr="004766EE" w:rsidRDefault="00B279DF" w:rsidP="00D55D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766EE">
        <w:rPr>
          <w:rFonts w:ascii="Times New Roman" w:hAnsi="Times New Roman"/>
          <w:b/>
          <w:sz w:val="28"/>
          <w:szCs w:val="28"/>
          <w:lang w:eastAsia="ar-SA"/>
        </w:rPr>
        <w:t xml:space="preserve">В ходе проведения контрольного мероприятия проведена документальная проверка </w:t>
      </w:r>
      <w:r w:rsidRPr="004766EE">
        <w:rPr>
          <w:rFonts w:ascii="Times New Roman" w:hAnsi="Times New Roman"/>
          <w:b/>
          <w:sz w:val="28"/>
          <w:szCs w:val="28"/>
        </w:rPr>
        <w:t xml:space="preserve">правомерности и эффективности </w:t>
      </w:r>
      <w:r w:rsidRPr="004766EE">
        <w:rPr>
          <w:rFonts w:ascii="Times New Roman" w:hAnsi="Times New Roman"/>
          <w:b/>
          <w:sz w:val="28"/>
          <w:szCs w:val="28"/>
          <w:lang w:eastAsia="ar-SA"/>
        </w:rPr>
        <w:t>использования бюджетных средств на исполнение</w:t>
      </w:r>
      <w:r w:rsidR="004766EE" w:rsidRPr="004766EE">
        <w:rPr>
          <w:rFonts w:ascii="Times New Roman" w:hAnsi="Times New Roman"/>
          <w:b/>
          <w:sz w:val="28"/>
          <w:szCs w:val="28"/>
        </w:rPr>
        <w:t xml:space="preserve"> работ по содержанию улично-дорожной сети</w:t>
      </w:r>
      <w:r w:rsidR="00EE3D7A">
        <w:rPr>
          <w:rFonts w:ascii="Times New Roman" w:hAnsi="Times New Roman"/>
          <w:b/>
          <w:sz w:val="28"/>
          <w:szCs w:val="28"/>
        </w:rPr>
        <w:t xml:space="preserve">, по </w:t>
      </w:r>
      <w:r w:rsidR="004766EE" w:rsidRPr="00EE3D7A">
        <w:rPr>
          <w:rFonts w:ascii="Times New Roman" w:hAnsi="Times New Roman"/>
          <w:b/>
          <w:sz w:val="28"/>
          <w:szCs w:val="28"/>
        </w:rPr>
        <w:t>целев</w:t>
      </w:r>
      <w:r w:rsidR="00EE3D7A">
        <w:rPr>
          <w:rFonts w:ascii="Times New Roman" w:hAnsi="Times New Roman"/>
          <w:b/>
          <w:sz w:val="28"/>
          <w:szCs w:val="28"/>
        </w:rPr>
        <w:t>ой</w:t>
      </w:r>
      <w:r w:rsidR="004766EE" w:rsidRPr="00EE3D7A">
        <w:rPr>
          <w:rFonts w:ascii="Times New Roman" w:hAnsi="Times New Roman"/>
          <w:b/>
          <w:sz w:val="28"/>
          <w:szCs w:val="28"/>
        </w:rPr>
        <w:t xml:space="preserve"> стать</w:t>
      </w:r>
      <w:r w:rsidR="00EE3D7A">
        <w:rPr>
          <w:rFonts w:ascii="Times New Roman" w:hAnsi="Times New Roman"/>
          <w:b/>
          <w:sz w:val="28"/>
          <w:szCs w:val="28"/>
        </w:rPr>
        <w:t>е</w:t>
      </w:r>
      <w:r w:rsidR="004766EE" w:rsidRPr="00EE3D7A">
        <w:rPr>
          <w:rFonts w:ascii="Times New Roman" w:hAnsi="Times New Roman"/>
          <w:b/>
          <w:sz w:val="28"/>
          <w:szCs w:val="28"/>
        </w:rPr>
        <w:t xml:space="preserve"> расходов бюджета 2810100070</w:t>
      </w:r>
      <w:r w:rsidR="004766EE" w:rsidRPr="00EE3D7A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484D91" w:rsidRPr="004766EE" w:rsidRDefault="00D55D8C" w:rsidP="00D55D8C">
      <w:pPr>
        <w:tabs>
          <w:tab w:val="left" w:pos="0"/>
        </w:tabs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766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6EE">
        <w:rPr>
          <w:rFonts w:ascii="Times New Roman" w:hAnsi="Times New Roman"/>
          <w:sz w:val="28"/>
          <w:szCs w:val="28"/>
        </w:rPr>
        <w:t>пределах</w:t>
      </w:r>
      <w:proofErr w:type="gramEnd"/>
      <w:r w:rsidR="00E933CD" w:rsidRPr="004766EE">
        <w:rPr>
          <w:rFonts w:ascii="Times New Roman" w:hAnsi="Times New Roman"/>
          <w:sz w:val="28"/>
          <w:szCs w:val="28"/>
        </w:rPr>
        <w:t xml:space="preserve"> доведенных казенному учреждению лимитов бюджетных обязательств, в соответствии со статьей 161 БК</w:t>
      </w:r>
      <w:r w:rsidR="00734555" w:rsidRPr="004766EE">
        <w:rPr>
          <w:rFonts w:ascii="Times New Roman" w:hAnsi="Times New Roman"/>
          <w:sz w:val="28"/>
          <w:szCs w:val="28"/>
        </w:rPr>
        <w:t xml:space="preserve"> РФ</w:t>
      </w:r>
      <w:r w:rsidR="00E933CD" w:rsidRPr="004766EE">
        <w:rPr>
          <w:rFonts w:ascii="Times New Roman" w:hAnsi="Times New Roman"/>
          <w:sz w:val="28"/>
          <w:szCs w:val="28"/>
        </w:rPr>
        <w:t xml:space="preserve">, МКУ «Благоустройство» </w:t>
      </w:r>
    </w:p>
    <w:p w:rsidR="0032685C" w:rsidRDefault="00E933CD" w:rsidP="008C3108">
      <w:pPr>
        <w:pStyle w:val="a3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766EE">
        <w:rPr>
          <w:rFonts w:ascii="Times New Roman" w:hAnsi="Times New Roman"/>
          <w:sz w:val="28"/>
          <w:szCs w:val="28"/>
        </w:rPr>
        <w:lastRenderedPageBreak/>
        <w:t>в январе 201</w:t>
      </w:r>
      <w:r w:rsidR="001411CD">
        <w:rPr>
          <w:rFonts w:ascii="Times New Roman" w:hAnsi="Times New Roman"/>
          <w:sz w:val="28"/>
          <w:szCs w:val="28"/>
        </w:rPr>
        <w:t>9</w:t>
      </w:r>
      <w:r w:rsidRPr="004766EE">
        <w:rPr>
          <w:rFonts w:ascii="Times New Roman" w:hAnsi="Times New Roman"/>
          <w:sz w:val="28"/>
          <w:szCs w:val="28"/>
        </w:rPr>
        <w:t xml:space="preserve"> год</w:t>
      </w:r>
      <w:r w:rsidR="00D032B1" w:rsidRPr="004766EE">
        <w:rPr>
          <w:rFonts w:ascii="Times New Roman" w:hAnsi="Times New Roman"/>
          <w:sz w:val="28"/>
          <w:szCs w:val="28"/>
        </w:rPr>
        <w:t>а</w:t>
      </w:r>
      <w:r w:rsidRPr="004766EE">
        <w:rPr>
          <w:rFonts w:ascii="Times New Roman" w:hAnsi="Times New Roman"/>
          <w:sz w:val="28"/>
          <w:szCs w:val="28"/>
        </w:rPr>
        <w:t xml:space="preserve"> оплатило </w:t>
      </w:r>
      <w:r w:rsidR="0032685C">
        <w:rPr>
          <w:rFonts w:ascii="Times New Roman" w:hAnsi="Times New Roman"/>
          <w:sz w:val="28"/>
          <w:szCs w:val="28"/>
        </w:rPr>
        <w:t>кредиторскую задолженность поставщикам в объеме</w:t>
      </w:r>
      <w:r w:rsidR="001411CD">
        <w:rPr>
          <w:rFonts w:ascii="Times New Roman" w:hAnsi="Times New Roman"/>
          <w:sz w:val="28"/>
          <w:szCs w:val="28"/>
        </w:rPr>
        <w:t xml:space="preserve"> 3 536,4</w:t>
      </w:r>
      <w:r w:rsidR="00665EFB" w:rsidRPr="004766EE">
        <w:rPr>
          <w:rFonts w:ascii="Times New Roman" w:hAnsi="Times New Roman"/>
          <w:sz w:val="28"/>
          <w:szCs w:val="28"/>
        </w:rPr>
        <w:t>7 тыс. рублей</w:t>
      </w:r>
      <w:r w:rsidR="0032685C">
        <w:rPr>
          <w:rFonts w:ascii="Times New Roman" w:hAnsi="Times New Roman"/>
          <w:sz w:val="28"/>
          <w:szCs w:val="28"/>
        </w:rPr>
        <w:t>,</w:t>
      </w:r>
      <w:r w:rsidR="00665EFB" w:rsidRPr="004766EE">
        <w:rPr>
          <w:rFonts w:ascii="Times New Roman" w:hAnsi="Times New Roman"/>
          <w:sz w:val="28"/>
          <w:szCs w:val="28"/>
        </w:rPr>
        <w:t xml:space="preserve"> </w:t>
      </w:r>
      <w:r w:rsidR="00D032B1" w:rsidRPr="004766EE">
        <w:rPr>
          <w:rFonts w:ascii="Times New Roman" w:hAnsi="Times New Roman"/>
          <w:sz w:val="28"/>
          <w:szCs w:val="28"/>
        </w:rPr>
        <w:t xml:space="preserve">за </w:t>
      </w:r>
      <w:r w:rsidRPr="004766EE">
        <w:rPr>
          <w:rFonts w:ascii="Times New Roman" w:hAnsi="Times New Roman"/>
          <w:sz w:val="28"/>
          <w:szCs w:val="28"/>
        </w:rPr>
        <w:t>вы</w:t>
      </w:r>
      <w:r w:rsidR="00D032B1" w:rsidRPr="004766EE">
        <w:rPr>
          <w:rFonts w:ascii="Times New Roman" w:hAnsi="Times New Roman"/>
          <w:sz w:val="28"/>
          <w:szCs w:val="28"/>
        </w:rPr>
        <w:t>п</w:t>
      </w:r>
      <w:r w:rsidRPr="004766EE">
        <w:rPr>
          <w:rFonts w:ascii="Times New Roman" w:hAnsi="Times New Roman"/>
          <w:sz w:val="28"/>
          <w:szCs w:val="28"/>
        </w:rPr>
        <w:t xml:space="preserve">олненные работы </w:t>
      </w:r>
      <w:r w:rsidR="00D032B1" w:rsidRPr="004766EE">
        <w:rPr>
          <w:rFonts w:ascii="Times New Roman" w:hAnsi="Times New Roman"/>
          <w:sz w:val="28"/>
          <w:szCs w:val="28"/>
        </w:rPr>
        <w:t>в</w:t>
      </w:r>
      <w:r w:rsidRPr="004766EE">
        <w:rPr>
          <w:rFonts w:ascii="Times New Roman" w:hAnsi="Times New Roman"/>
          <w:sz w:val="28"/>
          <w:szCs w:val="28"/>
        </w:rPr>
        <w:t xml:space="preserve"> декабр</w:t>
      </w:r>
      <w:r w:rsidR="00D032B1" w:rsidRPr="004766EE">
        <w:rPr>
          <w:rFonts w:ascii="Times New Roman" w:hAnsi="Times New Roman"/>
          <w:sz w:val="28"/>
          <w:szCs w:val="28"/>
        </w:rPr>
        <w:t>е</w:t>
      </w:r>
      <w:r w:rsidRPr="004766EE">
        <w:rPr>
          <w:rFonts w:ascii="Times New Roman" w:hAnsi="Times New Roman"/>
          <w:sz w:val="28"/>
          <w:szCs w:val="28"/>
        </w:rPr>
        <w:t xml:space="preserve"> 201</w:t>
      </w:r>
      <w:r w:rsidR="001411CD">
        <w:rPr>
          <w:rFonts w:ascii="Times New Roman" w:hAnsi="Times New Roman"/>
          <w:sz w:val="28"/>
          <w:szCs w:val="28"/>
        </w:rPr>
        <w:t>8</w:t>
      </w:r>
      <w:r w:rsidRPr="004766EE">
        <w:rPr>
          <w:rFonts w:ascii="Times New Roman" w:hAnsi="Times New Roman"/>
          <w:sz w:val="28"/>
          <w:szCs w:val="28"/>
        </w:rPr>
        <w:t xml:space="preserve"> года</w:t>
      </w:r>
      <w:r w:rsidR="00665EFB" w:rsidRPr="004766EE">
        <w:rPr>
          <w:rFonts w:ascii="Times New Roman" w:hAnsi="Times New Roman"/>
          <w:sz w:val="28"/>
          <w:szCs w:val="28"/>
        </w:rPr>
        <w:t xml:space="preserve">, в том числе </w:t>
      </w:r>
      <w:r w:rsidRPr="004766EE">
        <w:rPr>
          <w:rFonts w:ascii="Times New Roman" w:hAnsi="Times New Roman"/>
          <w:sz w:val="28"/>
          <w:szCs w:val="28"/>
        </w:rPr>
        <w:t xml:space="preserve">по </w:t>
      </w:r>
      <w:r w:rsidR="0032685C">
        <w:rPr>
          <w:rFonts w:ascii="Times New Roman" w:hAnsi="Times New Roman"/>
          <w:sz w:val="28"/>
          <w:szCs w:val="28"/>
        </w:rPr>
        <w:t xml:space="preserve">следующим </w:t>
      </w:r>
      <w:r w:rsidRPr="004766EE">
        <w:rPr>
          <w:rFonts w:ascii="Times New Roman" w:hAnsi="Times New Roman"/>
          <w:sz w:val="28"/>
          <w:szCs w:val="28"/>
        </w:rPr>
        <w:t>контрактам:</w:t>
      </w:r>
    </w:p>
    <w:p w:rsidR="0032685C" w:rsidRPr="00B90621" w:rsidRDefault="0032685C" w:rsidP="00D55D8C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8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контракту </w:t>
      </w:r>
      <w:r w:rsidRPr="0032685C">
        <w:rPr>
          <w:rFonts w:ascii="Times New Roman" w:hAnsi="Times New Roman"/>
          <w:b/>
          <w:sz w:val="28"/>
          <w:szCs w:val="28"/>
        </w:rPr>
        <w:t>№ 037630000011</w:t>
      </w:r>
      <w:r>
        <w:rPr>
          <w:rFonts w:ascii="Times New Roman" w:hAnsi="Times New Roman"/>
          <w:b/>
          <w:sz w:val="28"/>
          <w:szCs w:val="28"/>
        </w:rPr>
        <w:t>7</w:t>
      </w:r>
      <w:r w:rsidRPr="0032685C">
        <w:rPr>
          <w:rFonts w:ascii="Times New Roman" w:hAnsi="Times New Roman"/>
          <w:b/>
          <w:sz w:val="28"/>
          <w:szCs w:val="28"/>
        </w:rPr>
        <w:t>0003</w:t>
      </w:r>
      <w:r>
        <w:rPr>
          <w:rFonts w:ascii="Times New Roman" w:hAnsi="Times New Roman"/>
          <w:b/>
          <w:sz w:val="28"/>
          <w:szCs w:val="28"/>
        </w:rPr>
        <w:t>42</w:t>
      </w:r>
      <w:r w:rsidRPr="0032685C">
        <w:rPr>
          <w:rFonts w:ascii="Times New Roman" w:hAnsi="Times New Roman"/>
          <w:b/>
          <w:sz w:val="28"/>
          <w:szCs w:val="28"/>
        </w:rPr>
        <w:t xml:space="preserve"> </w:t>
      </w:r>
      <w:r w:rsidRPr="007F0350">
        <w:rPr>
          <w:rFonts w:ascii="Times New Roman" w:hAnsi="Times New Roman"/>
          <w:sz w:val="28"/>
          <w:szCs w:val="28"/>
        </w:rPr>
        <w:t>от 25.12.2017</w:t>
      </w:r>
      <w:r w:rsidRPr="0032685C">
        <w:rPr>
          <w:rFonts w:ascii="Times New Roman" w:hAnsi="Times New Roman"/>
          <w:b/>
          <w:sz w:val="28"/>
          <w:szCs w:val="28"/>
        </w:rPr>
        <w:t xml:space="preserve"> </w:t>
      </w:r>
      <w:r w:rsidRPr="007F0350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685C">
        <w:rPr>
          <w:rFonts w:ascii="Times New Roman" w:hAnsi="Times New Roman"/>
          <w:sz w:val="28"/>
          <w:szCs w:val="28"/>
        </w:rPr>
        <w:t>заключенному с ООО «Фирма Гранит»</w:t>
      </w:r>
      <w:r>
        <w:rPr>
          <w:rFonts w:ascii="Times New Roman" w:hAnsi="Times New Roman"/>
          <w:sz w:val="28"/>
          <w:szCs w:val="28"/>
        </w:rPr>
        <w:t>, заключенному на содержание автомобильных дорог</w:t>
      </w:r>
      <w:r w:rsidRPr="0032685C">
        <w:rPr>
          <w:rFonts w:ascii="Times New Roman" w:hAnsi="Times New Roman"/>
          <w:sz w:val="28"/>
          <w:szCs w:val="28"/>
        </w:rPr>
        <w:t xml:space="preserve"> (работы по нанесению дорожной разметки</w:t>
      </w:r>
      <w:r>
        <w:rPr>
          <w:rFonts w:ascii="Times New Roman" w:hAnsi="Times New Roman"/>
          <w:sz w:val="28"/>
          <w:szCs w:val="28"/>
        </w:rPr>
        <w:t>, содержание светофорных объектов</w:t>
      </w:r>
      <w:r w:rsidRPr="003268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за выполненные работы по 13 этапу контракта</w:t>
      </w:r>
      <w:r w:rsidRPr="0032685C">
        <w:rPr>
          <w:rFonts w:ascii="Times New Roman" w:hAnsi="Times New Roman"/>
          <w:sz w:val="28"/>
          <w:szCs w:val="28"/>
        </w:rPr>
        <w:t xml:space="preserve"> числилась кредиторская задолженность в объеме</w:t>
      </w:r>
      <w:r w:rsidRPr="003033A0">
        <w:rPr>
          <w:rFonts w:ascii="Times New Roman" w:hAnsi="Times New Roman"/>
          <w:color w:val="000000"/>
          <w:sz w:val="28"/>
          <w:szCs w:val="28"/>
        </w:rPr>
        <w:t xml:space="preserve"> 210,59 тыс. рублей</w:t>
      </w:r>
      <w:r w:rsidR="00696DB0" w:rsidRPr="003033A0">
        <w:rPr>
          <w:rFonts w:ascii="Times New Roman" w:hAnsi="Times New Roman"/>
          <w:color w:val="000000"/>
          <w:sz w:val="28"/>
          <w:szCs w:val="28"/>
        </w:rPr>
        <w:t>. Кредиторская задолженность погашена 28.01.2019 года,</w:t>
      </w:r>
      <w:r w:rsidRPr="0032685C">
        <w:rPr>
          <w:rFonts w:ascii="Times New Roman" w:hAnsi="Times New Roman"/>
          <w:sz w:val="28"/>
          <w:szCs w:val="28"/>
        </w:rPr>
        <w:t xml:space="preserve"> платёжным поручением №</w:t>
      </w:r>
      <w:r w:rsidR="00696DB0">
        <w:rPr>
          <w:rFonts w:ascii="Times New Roman" w:hAnsi="Times New Roman"/>
          <w:sz w:val="28"/>
          <w:szCs w:val="28"/>
        </w:rPr>
        <w:t>812971</w:t>
      </w:r>
      <w:r w:rsidR="007F0350">
        <w:rPr>
          <w:rFonts w:ascii="Times New Roman" w:hAnsi="Times New Roman"/>
          <w:sz w:val="28"/>
          <w:szCs w:val="28"/>
        </w:rPr>
        <w:t>9 (</w:t>
      </w:r>
      <w:r w:rsidR="00B90621" w:rsidRPr="0017366C">
        <w:rPr>
          <w:rFonts w:ascii="Times New Roman" w:hAnsi="Times New Roman"/>
          <w:sz w:val="24"/>
          <w:szCs w:val="24"/>
        </w:rPr>
        <w:t xml:space="preserve">по КБК 04092810100070244225 – </w:t>
      </w:r>
      <w:r w:rsidR="00B90621" w:rsidRPr="009F343F">
        <w:rPr>
          <w:rFonts w:ascii="Times New Roman" w:hAnsi="Times New Roman"/>
          <w:sz w:val="24"/>
          <w:szCs w:val="24"/>
        </w:rPr>
        <w:t>205,86 тыс. рублей).</w:t>
      </w:r>
    </w:p>
    <w:p w:rsidR="007F0350" w:rsidRPr="00B90621" w:rsidRDefault="00512432" w:rsidP="00D55D8C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2432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12432">
        <w:rPr>
          <w:rFonts w:ascii="Times New Roman" w:hAnsi="Times New Roman"/>
          <w:sz w:val="28"/>
          <w:szCs w:val="28"/>
          <w:lang w:eastAsia="ar-SA"/>
        </w:rPr>
        <w:t>по контракту</w:t>
      </w:r>
      <w:r w:rsidR="00696DB0" w:rsidRPr="00512432">
        <w:rPr>
          <w:rFonts w:ascii="Times New Roman" w:hAnsi="Times New Roman"/>
          <w:b/>
          <w:sz w:val="28"/>
          <w:szCs w:val="28"/>
          <w:lang w:eastAsia="ar-SA"/>
        </w:rPr>
        <w:t xml:space="preserve"> № 0376300000117000349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F0350">
        <w:rPr>
          <w:rFonts w:ascii="Times New Roman" w:hAnsi="Times New Roman"/>
          <w:sz w:val="28"/>
          <w:szCs w:val="28"/>
          <w:lang w:eastAsia="ar-SA"/>
        </w:rPr>
        <w:t>от 25.12.2017 года,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12432">
        <w:rPr>
          <w:rFonts w:ascii="Times New Roman" w:hAnsi="Times New Roman"/>
          <w:sz w:val="28"/>
          <w:szCs w:val="28"/>
          <w:lang w:eastAsia="ar-SA"/>
        </w:rPr>
        <w:t>за</w:t>
      </w:r>
      <w:r>
        <w:rPr>
          <w:rFonts w:ascii="Times New Roman" w:hAnsi="Times New Roman"/>
          <w:sz w:val="28"/>
          <w:szCs w:val="28"/>
          <w:lang w:eastAsia="ar-SA"/>
        </w:rPr>
        <w:t>ключенному с ОО</w:t>
      </w:r>
      <w:r w:rsidR="00696DB0" w:rsidRPr="00512432">
        <w:rPr>
          <w:rFonts w:ascii="Times New Roman" w:hAnsi="Times New Roman"/>
          <w:sz w:val="28"/>
          <w:szCs w:val="28"/>
          <w:lang w:eastAsia="ar-SA"/>
        </w:rPr>
        <w:t>О «</w:t>
      </w:r>
      <w:proofErr w:type="spellStart"/>
      <w:r w:rsidR="00696DB0" w:rsidRPr="00512432">
        <w:rPr>
          <w:rFonts w:ascii="Times New Roman" w:hAnsi="Times New Roman"/>
          <w:sz w:val="28"/>
          <w:szCs w:val="28"/>
          <w:lang w:eastAsia="ar-SA"/>
        </w:rPr>
        <w:t>Адыгеяавтотранс</w:t>
      </w:r>
      <w:proofErr w:type="spellEnd"/>
      <w:r w:rsidR="00696DB0" w:rsidRPr="00512432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512432">
        <w:rPr>
          <w:rFonts w:ascii="Times New Roman" w:hAnsi="Times New Roman"/>
          <w:sz w:val="28"/>
          <w:szCs w:val="28"/>
          <w:lang w:eastAsia="ar-SA"/>
        </w:rPr>
        <w:t>на</w:t>
      </w:r>
      <w:r w:rsidR="003513AD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696DB0" w:rsidRPr="00512432">
        <w:rPr>
          <w:rFonts w:ascii="Times New Roman" w:hAnsi="Times New Roman"/>
          <w:sz w:val="28"/>
          <w:szCs w:val="28"/>
          <w:lang w:eastAsia="ar-SA"/>
        </w:rPr>
        <w:t>казание услуг по содержанию улично-дорожной сети и территорий общего пользования</w:t>
      </w:r>
      <w:r w:rsidR="00994D87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96DB0" w:rsidRPr="00512432">
        <w:rPr>
          <w:rFonts w:ascii="Times New Roman" w:hAnsi="Times New Roman"/>
          <w:sz w:val="28"/>
          <w:szCs w:val="28"/>
          <w:lang w:eastAsia="ar-SA"/>
        </w:rPr>
        <w:t>на территории МО «Город Майкоп»</w:t>
      </w:r>
      <w:r w:rsidR="003513AD">
        <w:rPr>
          <w:rFonts w:ascii="Times New Roman" w:hAnsi="Times New Roman"/>
          <w:sz w:val="28"/>
          <w:szCs w:val="28"/>
          <w:lang w:eastAsia="ar-SA"/>
        </w:rPr>
        <w:t>,</w:t>
      </w:r>
      <w:r w:rsidR="00696DB0" w:rsidRPr="005124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13AD">
        <w:rPr>
          <w:rFonts w:ascii="Times New Roman" w:hAnsi="Times New Roman"/>
          <w:sz w:val="28"/>
          <w:szCs w:val="28"/>
        </w:rPr>
        <w:t>за выполненные работы по 12 этапу контракта</w:t>
      </w:r>
      <w:r w:rsidR="003513AD" w:rsidRPr="0032685C">
        <w:rPr>
          <w:rFonts w:ascii="Times New Roman" w:hAnsi="Times New Roman"/>
          <w:sz w:val="28"/>
          <w:szCs w:val="28"/>
        </w:rPr>
        <w:t xml:space="preserve"> в объеме</w:t>
      </w:r>
      <w:r w:rsidR="003513AD" w:rsidRPr="003033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C8E" w:rsidRPr="003033A0">
        <w:rPr>
          <w:rFonts w:ascii="Times New Roman" w:hAnsi="Times New Roman"/>
          <w:color w:val="000000"/>
          <w:sz w:val="28"/>
          <w:szCs w:val="28"/>
        </w:rPr>
        <w:t>3 692,04 тыс. рублей, за минусом штрафа, за ненадлежащее исполнение работ по 12 этапу в объеме 194,31 тыс. рублей</w:t>
      </w:r>
      <w:r w:rsidR="003513AD" w:rsidRPr="003033A0">
        <w:rPr>
          <w:rFonts w:ascii="Times New Roman" w:hAnsi="Times New Roman"/>
          <w:color w:val="000000"/>
          <w:sz w:val="28"/>
          <w:szCs w:val="28"/>
        </w:rPr>
        <w:t>. Кредиторская задолженность погашена 2</w:t>
      </w:r>
      <w:r w:rsidR="00585C8E" w:rsidRPr="003033A0">
        <w:rPr>
          <w:rFonts w:ascii="Times New Roman" w:hAnsi="Times New Roman"/>
          <w:color w:val="000000"/>
          <w:sz w:val="28"/>
          <w:szCs w:val="28"/>
        </w:rPr>
        <w:t>2</w:t>
      </w:r>
      <w:r w:rsidR="003513AD" w:rsidRPr="003033A0">
        <w:rPr>
          <w:rFonts w:ascii="Times New Roman" w:hAnsi="Times New Roman"/>
          <w:color w:val="000000"/>
          <w:sz w:val="28"/>
          <w:szCs w:val="28"/>
        </w:rPr>
        <w:t>.01.2019 года,</w:t>
      </w:r>
      <w:r w:rsidR="003513AD" w:rsidRPr="0032685C">
        <w:rPr>
          <w:rFonts w:ascii="Times New Roman" w:hAnsi="Times New Roman"/>
          <w:sz w:val="28"/>
          <w:szCs w:val="28"/>
        </w:rPr>
        <w:t xml:space="preserve"> платёжным поручением № </w:t>
      </w:r>
      <w:r w:rsidR="003513AD">
        <w:rPr>
          <w:rFonts w:ascii="Times New Roman" w:hAnsi="Times New Roman"/>
          <w:sz w:val="28"/>
          <w:szCs w:val="28"/>
        </w:rPr>
        <w:t>8</w:t>
      </w:r>
      <w:r w:rsidR="00585C8E">
        <w:rPr>
          <w:rFonts w:ascii="Times New Roman" w:hAnsi="Times New Roman"/>
          <w:sz w:val="28"/>
          <w:szCs w:val="28"/>
        </w:rPr>
        <w:t>004</w:t>
      </w:r>
      <w:r w:rsidR="003513AD">
        <w:rPr>
          <w:rFonts w:ascii="Times New Roman" w:hAnsi="Times New Roman"/>
          <w:sz w:val="28"/>
          <w:szCs w:val="28"/>
        </w:rPr>
        <w:t>7</w:t>
      </w:r>
      <w:r w:rsidR="00585C8E">
        <w:rPr>
          <w:rFonts w:ascii="Times New Roman" w:hAnsi="Times New Roman"/>
          <w:sz w:val="28"/>
          <w:szCs w:val="28"/>
        </w:rPr>
        <w:t>3</w:t>
      </w:r>
      <w:r w:rsidR="007F0350">
        <w:rPr>
          <w:rFonts w:ascii="Times New Roman" w:hAnsi="Times New Roman"/>
          <w:sz w:val="28"/>
          <w:szCs w:val="28"/>
        </w:rPr>
        <w:t xml:space="preserve"> (</w:t>
      </w:r>
      <w:r w:rsidR="007F0350" w:rsidRPr="0017366C">
        <w:rPr>
          <w:rFonts w:ascii="Times New Roman" w:hAnsi="Times New Roman"/>
          <w:sz w:val="24"/>
          <w:szCs w:val="24"/>
        </w:rPr>
        <w:t xml:space="preserve">по КБК 04092810100070244225 – </w:t>
      </w:r>
      <w:r w:rsidR="007F0350" w:rsidRPr="009C5DEC">
        <w:rPr>
          <w:rFonts w:ascii="Times New Roman" w:hAnsi="Times New Roman"/>
          <w:sz w:val="24"/>
          <w:szCs w:val="24"/>
        </w:rPr>
        <w:t>3 330,69 тыс. рублей</w:t>
      </w:r>
      <w:r w:rsidR="007F0350">
        <w:rPr>
          <w:rFonts w:ascii="Times New Roman" w:hAnsi="Times New Roman"/>
          <w:sz w:val="24"/>
          <w:szCs w:val="24"/>
        </w:rPr>
        <w:t>).</w:t>
      </w:r>
    </w:p>
    <w:p w:rsidR="00436FE3" w:rsidRDefault="00203B94" w:rsidP="00D55D8C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Акт сдачи-приемки услуг № 13 </w:t>
      </w:r>
      <w:r w:rsidR="009754F9" w:rsidRPr="00E93D47">
        <w:rPr>
          <w:rFonts w:ascii="Times New Roman" w:hAnsi="Times New Roman"/>
          <w:sz w:val="28"/>
          <w:szCs w:val="28"/>
          <w:lang w:eastAsia="ar-SA"/>
        </w:rPr>
        <w:t>по 13</w:t>
      </w:r>
      <w:r w:rsidR="00436FE3">
        <w:rPr>
          <w:rFonts w:ascii="Times New Roman" w:hAnsi="Times New Roman"/>
          <w:sz w:val="28"/>
          <w:szCs w:val="28"/>
          <w:lang w:eastAsia="ar-SA"/>
        </w:rPr>
        <w:t>-му</w:t>
      </w:r>
      <w:r w:rsidR="009754F9" w:rsidRPr="00E93D47">
        <w:rPr>
          <w:rFonts w:ascii="Times New Roman" w:hAnsi="Times New Roman"/>
          <w:sz w:val="28"/>
          <w:szCs w:val="28"/>
          <w:lang w:eastAsia="ar-SA"/>
        </w:rPr>
        <w:t xml:space="preserve"> этапу</w:t>
      </w:r>
      <w:r w:rsidR="009754F9">
        <w:rPr>
          <w:rFonts w:ascii="Times New Roman" w:hAnsi="Times New Roman"/>
          <w:sz w:val="28"/>
          <w:szCs w:val="28"/>
          <w:lang w:eastAsia="ar-SA"/>
        </w:rPr>
        <w:t xml:space="preserve"> (период с 21.12.2018 по 31.12.2018 года)</w:t>
      </w:r>
      <w:r w:rsidR="009754F9" w:rsidRPr="00E93D47">
        <w:rPr>
          <w:rFonts w:ascii="Times New Roman" w:hAnsi="Times New Roman"/>
          <w:sz w:val="28"/>
          <w:szCs w:val="28"/>
        </w:rPr>
        <w:t xml:space="preserve"> 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подписан 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 xml:space="preserve">директорами 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>З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 xml:space="preserve">аказчика и 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>И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>сполнителя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 xml:space="preserve">и скреплен печатями 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11.01.2019 года, на основании итоговой ведомости № 13 от 31.12.2018 года 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>и девяти промежуточных ведомостей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 xml:space="preserve">по оценке 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>содержани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>я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 улично-дорожной сети 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>и территорий общего пользования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 xml:space="preserve">, что подтверждает сдачу результатов услуг 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>И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>сполнителем и приемк</w:t>
      </w:r>
      <w:r w:rsidR="00573450">
        <w:rPr>
          <w:rFonts w:ascii="Times New Roman" w:eastAsia="Calibri" w:hAnsi="Times New Roman"/>
          <w:sz w:val="28"/>
          <w:szCs w:val="28"/>
          <w:lang w:eastAsia="ar-SA"/>
        </w:rPr>
        <w:t>у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 xml:space="preserve"> его 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>З</w:t>
      </w:r>
      <w:r w:rsidR="000F4290">
        <w:rPr>
          <w:rFonts w:ascii="Times New Roman" w:eastAsia="Calibri" w:hAnsi="Times New Roman"/>
          <w:sz w:val="28"/>
          <w:szCs w:val="28"/>
          <w:lang w:eastAsia="ar-SA"/>
        </w:rPr>
        <w:t>аказчиком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223C03" w:rsidRDefault="00436FE3" w:rsidP="00D55D8C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Стороны подписали </w:t>
      </w:r>
      <w:r w:rsidR="00C31778">
        <w:rPr>
          <w:rFonts w:ascii="Times New Roman" w:eastAsia="Calibri" w:hAnsi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/>
          <w:sz w:val="28"/>
          <w:szCs w:val="28"/>
          <w:lang w:eastAsia="ar-SA"/>
        </w:rPr>
        <w:t>кт сдачи-приемки</w:t>
      </w:r>
      <w:r w:rsidRPr="00436FE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за 13-й этап с учетом ф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>иксированн</w:t>
      </w:r>
      <w:r>
        <w:rPr>
          <w:rFonts w:ascii="Times New Roman" w:eastAsia="Calibri" w:hAnsi="Times New Roman"/>
          <w:sz w:val="28"/>
          <w:szCs w:val="28"/>
          <w:lang w:eastAsia="ar-SA"/>
        </w:rPr>
        <w:t>ого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 xml:space="preserve"> штраф 245,45 тыс. рублей</w:t>
      </w:r>
      <w:r>
        <w:rPr>
          <w:rFonts w:ascii="Times New Roman" w:eastAsia="Calibri" w:hAnsi="Times New Roman"/>
          <w:sz w:val="28"/>
          <w:szCs w:val="28"/>
          <w:lang w:eastAsia="ar-SA"/>
        </w:rPr>
        <w:t>, в соответствии с пунктом</w:t>
      </w:r>
      <w:r w:rsidRPr="00436F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36FE3">
        <w:rPr>
          <w:rFonts w:ascii="Times New Roman" w:hAnsi="Times New Roman"/>
          <w:sz w:val="28"/>
          <w:szCs w:val="28"/>
          <w:lang w:eastAsia="ar-SA"/>
        </w:rPr>
        <w:t>11.3.2.1. контракта за ненадлежащее исполнение обязательств.</w:t>
      </w:r>
      <w:r w:rsidR="00223C03" w:rsidRPr="00436FE3">
        <w:rPr>
          <w:rFonts w:ascii="Times New Roman" w:eastAsia="Calibri" w:hAnsi="Times New Roman"/>
          <w:sz w:val="28"/>
          <w:szCs w:val="28"/>
          <w:lang w:eastAsia="ar-SA"/>
        </w:rPr>
        <w:t xml:space="preserve"> С учетом штрафа цена 13-го </w:t>
      </w:r>
      <w:r w:rsidR="00223C03">
        <w:rPr>
          <w:rFonts w:ascii="Times New Roman" w:eastAsia="Calibri" w:hAnsi="Times New Roman"/>
          <w:sz w:val="28"/>
          <w:szCs w:val="28"/>
          <w:lang w:eastAsia="ar-SA"/>
        </w:rPr>
        <w:t>этапа составила 2 209,08 тыс. рублей, из них:</w:t>
      </w:r>
    </w:p>
    <w:p w:rsidR="00223C03" w:rsidRDefault="00223C03" w:rsidP="00D55D8C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за содержани</w:t>
      </w:r>
      <w:r w:rsidR="00436FE3">
        <w:rPr>
          <w:rFonts w:ascii="Times New Roman" w:eastAsia="Calibri" w:hAnsi="Times New Roman"/>
          <w:sz w:val="28"/>
          <w:szCs w:val="28"/>
          <w:lang w:eastAsia="ar-SA"/>
        </w:rPr>
        <w:t>е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территорий общего пользования – 315,89 тыс. рублей;</w:t>
      </w:r>
    </w:p>
    <w:p w:rsidR="00223C03" w:rsidRDefault="00223C03" w:rsidP="00D55D8C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</w:t>
      </w:r>
      <w:r w:rsidRPr="00223C0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за содержани</w:t>
      </w:r>
      <w:r w:rsidR="00E75861">
        <w:rPr>
          <w:rFonts w:ascii="Times New Roman" w:eastAsia="Calibri" w:hAnsi="Times New Roman"/>
          <w:sz w:val="28"/>
          <w:szCs w:val="28"/>
          <w:lang w:eastAsia="ar-SA"/>
        </w:rPr>
        <w:t>е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улично-дорожной сети – 1 893,18 тыс. рублей.</w:t>
      </w:r>
      <w:r w:rsidR="00385467">
        <w:rPr>
          <w:rFonts w:ascii="Times New Roman" w:eastAsia="Calibri" w:hAnsi="Times New Roman"/>
          <w:sz w:val="28"/>
          <w:szCs w:val="28"/>
          <w:lang w:eastAsia="ar-SA"/>
        </w:rPr>
        <w:t xml:space="preserve"> У МКУ «Благоустройство» в силу статьи 711 Гражданского кодекса Российской Федерации и условий заключенного контракта возникла обязанность оплатить выполненные работы.</w:t>
      </w:r>
    </w:p>
    <w:p w:rsidR="00E6648F" w:rsidRPr="00E6648F" w:rsidRDefault="00E6648F" w:rsidP="00D55D8C">
      <w:pPr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Согласно пункт</w:t>
      </w:r>
      <w:r w:rsidR="00385467">
        <w:rPr>
          <w:rFonts w:ascii="Times New Roman" w:eastAsia="Calibri" w:hAnsi="Times New Roman"/>
          <w:sz w:val="28"/>
          <w:szCs w:val="28"/>
          <w:lang w:eastAsia="ar-SA"/>
        </w:rPr>
        <w:t>у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E6648F">
        <w:rPr>
          <w:rFonts w:ascii="Times New Roman" w:hAnsi="Times New Roman"/>
          <w:sz w:val="28"/>
          <w:szCs w:val="28"/>
          <w:lang w:eastAsia="ar-SA"/>
        </w:rPr>
        <w:t xml:space="preserve">4.4. </w:t>
      </w:r>
      <w:r>
        <w:rPr>
          <w:rFonts w:ascii="Times New Roman" w:hAnsi="Times New Roman"/>
          <w:sz w:val="28"/>
          <w:szCs w:val="28"/>
          <w:lang w:eastAsia="ar-SA"/>
        </w:rPr>
        <w:t>контракта</w:t>
      </w:r>
      <w:r w:rsidR="0038546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6648F">
        <w:rPr>
          <w:rFonts w:ascii="Times New Roman" w:hAnsi="Times New Roman"/>
          <w:sz w:val="28"/>
          <w:szCs w:val="28"/>
        </w:rPr>
        <w:t xml:space="preserve">плата </w:t>
      </w:r>
      <w:r w:rsidR="00385467">
        <w:rPr>
          <w:rFonts w:ascii="Times New Roman" w:hAnsi="Times New Roman"/>
          <w:sz w:val="28"/>
          <w:szCs w:val="28"/>
        </w:rPr>
        <w:t>за оказанные услуги осуществляется</w:t>
      </w:r>
      <w:r w:rsidRPr="00E6648F">
        <w:rPr>
          <w:rFonts w:ascii="Times New Roman" w:hAnsi="Times New Roman"/>
          <w:sz w:val="28"/>
          <w:szCs w:val="28"/>
        </w:rPr>
        <w:t xml:space="preserve"> поэтапно, </w:t>
      </w:r>
      <w:r w:rsidR="00385467">
        <w:rPr>
          <w:rFonts w:ascii="Times New Roman" w:hAnsi="Times New Roman"/>
          <w:sz w:val="28"/>
          <w:szCs w:val="28"/>
        </w:rPr>
        <w:t xml:space="preserve">без аванса, </w:t>
      </w:r>
      <w:r w:rsidRPr="00E6648F">
        <w:rPr>
          <w:rFonts w:ascii="Times New Roman" w:hAnsi="Times New Roman"/>
          <w:sz w:val="28"/>
          <w:szCs w:val="28"/>
        </w:rPr>
        <w:t>путем перечисления денежных средств на расчетный счет Исполнителя, в течени</w:t>
      </w:r>
      <w:r w:rsidR="00385467">
        <w:rPr>
          <w:rFonts w:ascii="Times New Roman" w:hAnsi="Times New Roman"/>
          <w:sz w:val="28"/>
          <w:szCs w:val="28"/>
        </w:rPr>
        <w:t>е</w:t>
      </w:r>
      <w:r w:rsidRPr="00E6648F">
        <w:rPr>
          <w:rFonts w:ascii="Times New Roman" w:hAnsi="Times New Roman"/>
          <w:sz w:val="28"/>
          <w:szCs w:val="28"/>
        </w:rPr>
        <w:t xml:space="preserve"> 15 рабочих дней с даты подписания </w:t>
      </w:r>
      <w:r w:rsidR="00385467">
        <w:rPr>
          <w:rFonts w:ascii="Times New Roman" w:hAnsi="Times New Roman"/>
          <w:sz w:val="28"/>
          <w:szCs w:val="28"/>
        </w:rPr>
        <w:t xml:space="preserve">МКУ «Благоустройство» документа о приемке - </w:t>
      </w:r>
      <w:r w:rsidRPr="00E6648F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E6648F">
        <w:rPr>
          <w:rFonts w:ascii="Times New Roman" w:hAnsi="Times New Roman"/>
          <w:sz w:val="28"/>
          <w:szCs w:val="28"/>
        </w:rPr>
        <w:t xml:space="preserve"> сдачи - приемки услуг (этапа услуг)</w:t>
      </w:r>
      <w:r>
        <w:rPr>
          <w:rFonts w:ascii="Times New Roman" w:hAnsi="Times New Roman"/>
          <w:sz w:val="28"/>
          <w:szCs w:val="28"/>
        </w:rPr>
        <w:t>.</w:t>
      </w:r>
    </w:p>
    <w:p w:rsidR="00663A42" w:rsidRDefault="00663A42" w:rsidP="00D55D8C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B0EE6">
        <w:rPr>
          <w:rFonts w:ascii="Times New Roman" w:hAnsi="Times New Roman"/>
          <w:i/>
          <w:sz w:val="28"/>
          <w:szCs w:val="28"/>
          <w:lang w:eastAsia="ar-SA"/>
        </w:rPr>
        <w:t xml:space="preserve">МКУ «Благоустройство» </w:t>
      </w:r>
      <w:r>
        <w:rPr>
          <w:rFonts w:ascii="Times New Roman" w:hAnsi="Times New Roman"/>
          <w:i/>
          <w:sz w:val="28"/>
          <w:szCs w:val="28"/>
          <w:lang w:eastAsia="ar-SA"/>
        </w:rPr>
        <w:t>в н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>арушен</w:t>
      </w:r>
      <w:r>
        <w:rPr>
          <w:rFonts w:ascii="Times New Roman" w:hAnsi="Times New Roman"/>
          <w:i/>
          <w:sz w:val="28"/>
          <w:szCs w:val="28"/>
          <w:lang w:eastAsia="ar-SA"/>
        </w:rPr>
        <w:t>ие</w:t>
      </w:r>
      <w:r w:rsidRPr="00B377B4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 xml:space="preserve">статей 34, 94 </w:t>
      </w:r>
      <w:r>
        <w:rPr>
          <w:rFonts w:ascii="Times New Roman" w:hAnsi="Times New Roman"/>
          <w:i/>
          <w:sz w:val="28"/>
          <w:szCs w:val="28"/>
          <w:lang w:eastAsia="ar-SA"/>
        </w:rPr>
        <w:t>Ф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>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, 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>части 2 статьи 711 Гражданского кодекса Российской Федерации и пункта 4.4 контракта №</w:t>
      </w:r>
      <w:r w:rsidR="009C5DE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>037630000011</w:t>
      </w:r>
      <w:r>
        <w:rPr>
          <w:rFonts w:ascii="Times New Roman" w:hAnsi="Times New Roman"/>
          <w:i/>
          <w:sz w:val="28"/>
          <w:szCs w:val="28"/>
          <w:lang w:eastAsia="ar-SA"/>
        </w:rPr>
        <w:t>7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>0003</w:t>
      </w:r>
      <w:r>
        <w:rPr>
          <w:rFonts w:ascii="Times New Roman" w:hAnsi="Times New Roman"/>
          <w:i/>
          <w:sz w:val="28"/>
          <w:szCs w:val="28"/>
          <w:lang w:eastAsia="ar-SA"/>
        </w:rPr>
        <w:t>49 не соблюдены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 xml:space="preserve"> условия исполнения контракта – своевременность расчетов</w:t>
      </w:r>
      <w:r>
        <w:rPr>
          <w:rFonts w:ascii="Times New Roman" w:hAnsi="Times New Roman"/>
          <w:i/>
          <w:sz w:val="28"/>
          <w:szCs w:val="28"/>
          <w:lang w:eastAsia="ar-SA"/>
        </w:rPr>
        <w:t>.</w:t>
      </w:r>
      <w:r w:rsidRPr="00BB0EE6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ar-SA"/>
        </w:rPr>
        <w:t>О</w:t>
      </w:r>
      <w:r w:rsidRPr="00663A42">
        <w:rPr>
          <w:rFonts w:ascii="Times New Roman" w:hAnsi="Times New Roman"/>
          <w:i/>
          <w:sz w:val="28"/>
          <w:szCs w:val="28"/>
          <w:lang w:eastAsia="ar-SA"/>
        </w:rPr>
        <w:t>бязанность по оплате услуг за 13 этап</w:t>
      </w:r>
      <w:r>
        <w:rPr>
          <w:rFonts w:ascii="Times New Roman" w:hAnsi="Times New Roman"/>
          <w:i/>
          <w:sz w:val="28"/>
          <w:szCs w:val="28"/>
          <w:lang w:eastAsia="ar-SA"/>
        </w:rPr>
        <w:t>,</w:t>
      </w:r>
      <w:r w:rsidRPr="00663A42">
        <w:rPr>
          <w:rFonts w:ascii="Times New Roman" w:hAnsi="Times New Roman"/>
          <w:i/>
          <w:sz w:val="28"/>
          <w:szCs w:val="28"/>
          <w:lang w:eastAsia="ar-SA"/>
        </w:rPr>
        <w:t xml:space="preserve"> период с 21.12.2018 г. по 31.12.2018 года в полном объеме не исполн</w:t>
      </w:r>
      <w:r w:rsidR="009C5DEC">
        <w:rPr>
          <w:rFonts w:ascii="Times New Roman" w:hAnsi="Times New Roman"/>
          <w:i/>
          <w:sz w:val="28"/>
          <w:szCs w:val="28"/>
          <w:lang w:eastAsia="ar-SA"/>
        </w:rPr>
        <w:t>ена на момент проведения контрольного мероприятия.</w:t>
      </w:r>
      <w:r w:rsidRPr="0011497A">
        <w:rPr>
          <w:rFonts w:ascii="Times New Roman" w:hAnsi="Times New Roman"/>
          <w:sz w:val="28"/>
          <w:szCs w:val="28"/>
        </w:rPr>
        <w:t xml:space="preserve"> </w:t>
      </w:r>
    </w:p>
    <w:p w:rsidR="0011497A" w:rsidRDefault="0011497A" w:rsidP="0011497A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3D90">
        <w:rPr>
          <w:rFonts w:ascii="Times New Roman" w:hAnsi="Times New Roman"/>
          <w:sz w:val="28"/>
          <w:szCs w:val="28"/>
        </w:rPr>
        <w:lastRenderedPageBreak/>
        <w:t>Принятое бюджетное обязательство</w:t>
      </w:r>
      <w:r>
        <w:rPr>
          <w:rFonts w:ascii="Times New Roman" w:hAnsi="Times New Roman"/>
          <w:sz w:val="28"/>
          <w:szCs w:val="28"/>
        </w:rPr>
        <w:t>, за учетным номером 7930110518760000006</w:t>
      </w:r>
      <w:r w:rsidR="009C5DEC">
        <w:rPr>
          <w:rFonts w:ascii="Times New Roman" w:hAnsi="Times New Roman"/>
          <w:sz w:val="28"/>
          <w:szCs w:val="28"/>
        </w:rPr>
        <w:t>, при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5DEC" w:rsidRPr="009C5DEC">
        <w:rPr>
          <w:rFonts w:ascii="Times New Roman" w:hAnsi="Times New Roman"/>
          <w:sz w:val="28"/>
          <w:szCs w:val="28"/>
          <w:lang w:eastAsia="ar-SA"/>
        </w:rPr>
        <w:t>контракта № 0376300000117000349</w:t>
      </w:r>
      <w:r w:rsidR="009C5DEC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конец 2019 года не было исполнено на сумму 2 454,54 тыс. рублей. </w:t>
      </w:r>
    </w:p>
    <w:p w:rsidR="008A46D3" w:rsidRPr="00EC5F0B" w:rsidRDefault="008A46D3" w:rsidP="008A46D3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C5F0B">
        <w:rPr>
          <w:rFonts w:ascii="Times New Roman" w:hAnsi="Times New Roman"/>
          <w:i/>
          <w:sz w:val="28"/>
          <w:szCs w:val="28"/>
        </w:rPr>
        <w:t>За нарушение срока оплаты товаров (работ, услуг) при осуществлении закупок для обеспечения государственных нужд, предусмотрена административная ответственность (ст.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C5F0B">
        <w:rPr>
          <w:rFonts w:ascii="Times New Roman" w:hAnsi="Times New Roman"/>
          <w:i/>
          <w:sz w:val="28"/>
          <w:szCs w:val="28"/>
        </w:rPr>
        <w:t>7.32.5 КоАП Р</w:t>
      </w:r>
      <w:r>
        <w:rPr>
          <w:rFonts w:ascii="Times New Roman" w:hAnsi="Times New Roman"/>
          <w:i/>
          <w:sz w:val="28"/>
          <w:szCs w:val="28"/>
        </w:rPr>
        <w:t>Ф</w:t>
      </w:r>
      <w:r w:rsidRPr="00EC5F0B">
        <w:rPr>
          <w:rFonts w:ascii="Times New Roman" w:hAnsi="Times New Roman"/>
          <w:i/>
          <w:sz w:val="28"/>
          <w:szCs w:val="28"/>
        </w:rPr>
        <w:t>).</w:t>
      </w:r>
    </w:p>
    <w:p w:rsidR="008A46D3" w:rsidRDefault="008A46D3" w:rsidP="008A46D3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>Административное правонарушение влечет за собой дополнительные расходы бюджета муниципального образования в виде оплаты пени и</w:t>
      </w:r>
      <w:r w:rsidRPr="00EC5F0B">
        <w:rPr>
          <w:rFonts w:ascii="Times New Roman" w:hAnsi="Times New Roman"/>
          <w:i/>
          <w:sz w:val="28"/>
          <w:szCs w:val="28"/>
        </w:rPr>
        <w:t xml:space="preserve"> </w:t>
      </w:r>
      <w:r w:rsidRPr="00493CD2">
        <w:rPr>
          <w:rFonts w:ascii="Times New Roman" w:hAnsi="Times New Roman"/>
          <w:i/>
          <w:sz w:val="28"/>
          <w:szCs w:val="28"/>
          <w:lang w:eastAsia="ar-SA"/>
        </w:rPr>
        <w:t>расход</w:t>
      </w:r>
      <w:r>
        <w:rPr>
          <w:rFonts w:ascii="Times New Roman" w:hAnsi="Times New Roman"/>
          <w:i/>
          <w:sz w:val="28"/>
          <w:szCs w:val="28"/>
          <w:lang w:eastAsia="ar-SA"/>
        </w:rPr>
        <w:t>ов</w:t>
      </w:r>
      <w:r w:rsidRPr="00493CD2">
        <w:rPr>
          <w:rFonts w:ascii="Times New Roman" w:hAnsi="Times New Roman"/>
          <w:i/>
          <w:sz w:val="28"/>
          <w:szCs w:val="28"/>
          <w:lang w:eastAsia="ar-SA"/>
        </w:rPr>
        <w:t xml:space="preserve"> по уплате государственной пошлины</w:t>
      </w:r>
      <w:r>
        <w:rPr>
          <w:rFonts w:ascii="Times New Roman" w:hAnsi="Times New Roman"/>
          <w:i/>
          <w:sz w:val="28"/>
          <w:szCs w:val="28"/>
          <w:lang w:eastAsia="ar-SA"/>
        </w:rPr>
        <w:t>.</w:t>
      </w:r>
    </w:p>
    <w:p w:rsidR="00E6648F" w:rsidRDefault="000F4290" w:rsidP="00A2080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1CD9">
        <w:rPr>
          <w:rFonts w:ascii="Times New Roman" w:hAnsi="Times New Roman"/>
          <w:sz w:val="28"/>
          <w:szCs w:val="28"/>
          <w:lang w:eastAsia="ar-SA"/>
        </w:rPr>
        <w:t>ООО «</w:t>
      </w:r>
      <w:proofErr w:type="spellStart"/>
      <w:r w:rsidRPr="00221CD9">
        <w:rPr>
          <w:rFonts w:ascii="Times New Roman" w:hAnsi="Times New Roman"/>
          <w:sz w:val="28"/>
          <w:szCs w:val="28"/>
          <w:lang w:eastAsia="ar-SA"/>
        </w:rPr>
        <w:t>Адыгеяавтотранс</w:t>
      </w:r>
      <w:proofErr w:type="spellEnd"/>
      <w:r w:rsidRPr="00221CD9">
        <w:rPr>
          <w:rFonts w:ascii="Times New Roman" w:hAnsi="Times New Roman"/>
          <w:sz w:val="28"/>
          <w:szCs w:val="28"/>
          <w:lang w:eastAsia="ar-SA"/>
        </w:rPr>
        <w:t>» обратилось в суд с исковым заявлением о взыскании с МКУ «Благоустройство» муниципального образования «Город Майкоп» задолженности в размере</w:t>
      </w:r>
      <w:r>
        <w:rPr>
          <w:rFonts w:ascii="Times New Roman" w:hAnsi="Times New Roman"/>
          <w:sz w:val="28"/>
          <w:szCs w:val="28"/>
          <w:lang w:eastAsia="ar-SA"/>
        </w:rPr>
        <w:t xml:space="preserve"> 2 209,08 тыс. рублей</w:t>
      </w:r>
      <w:r w:rsidR="00221CD9">
        <w:rPr>
          <w:rFonts w:ascii="Times New Roman" w:hAnsi="Times New Roman"/>
          <w:sz w:val="28"/>
          <w:szCs w:val="28"/>
          <w:lang w:eastAsia="ar-SA"/>
        </w:rPr>
        <w:t>.</w:t>
      </w:r>
    </w:p>
    <w:p w:rsidR="00221CD9" w:rsidRDefault="00221CD9" w:rsidP="00A20806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частью 5 статьи 34 </w:t>
      </w:r>
      <w:r w:rsidR="00E2139B">
        <w:rPr>
          <w:rFonts w:ascii="Times New Roman" w:hAnsi="Times New Roman"/>
          <w:sz w:val="28"/>
          <w:szCs w:val="28"/>
          <w:lang w:eastAsia="ar-SA"/>
        </w:rPr>
        <w:t>Федерального з</w:t>
      </w:r>
      <w:r>
        <w:rPr>
          <w:rFonts w:ascii="Times New Roman" w:hAnsi="Times New Roman"/>
          <w:sz w:val="28"/>
          <w:szCs w:val="28"/>
          <w:lang w:eastAsia="ar-SA"/>
        </w:rPr>
        <w:t>акона № 44-ФЗ в случае просрочки исполнения заказчиком обязательств, предусмотренных контрактом Исполнитель вправе потребовать уплаты неустоек (штрафов).</w:t>
      </w:r>
    </w:p>
    <w:p w:rsidR="00221CD9" w:rsidRDefault="00221CD9" w:rsidP="00221CD9">
      <w:pPr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21CD9">
        <w:rPr>
          <w:rFonts w:ascii="Times New Roman" w:hAnsi="Times New Roman"/>
          <w:sz w:val="28"/>
          <w:szCs w:val="28"/>
          <w:lang w:eastAsia="ar-SA"/>
        </w:rPr>
        <w:t>ООО «</w:t>
      </w:r>
      <w:proofErr w:type="spellStart"/>
      <w:r w:rsidRPr="00221CD9">
        <w:rPr>
          <w:rFonts w:ascii="Times New Roman" w:hAnsi="Times New Roman"/>
          <w:sz w:val="28"/>
          <w:szCs w:val="28"/>
          <w:lang w:eastAsia="ar-SA"/>
        </w:rPr>
        <w:t>Адыгеяавтотранс</w:t>
      </w:r>
      <w:proofErr w:type="spellEnd"/>
      <w:r w:rsidRPr="00221CD9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обратил</w:t>
      </w:r>
      <w:r w:rsidR="00E52EF6">
        <w:rPr>
          <w:rFonts w:ascii="Times New Roman" w:hAnsi="Times New Roman"/>
          <w:sz w:val="28"/>
          <w:szCs w:val="28"/>
          <w:lang w:eastAsia="ar-SA"/>
        </w:rPr>
        <w:t>ось</w:t>
      </w:r>
      <w:r>
        <w:rPr>
          <w:rFonts w:ascii="Times New Roman" w:hAnsi="Times New Roman"/>
          <w:sz w:val="28"/>
          <w:szCs w:val="28"/>
          <w:lang w:eastAsia="ar-SA"/>
        </w:rPr>
        <w:t xml:space="preserve"> с взысканием с МКУ «Благоустройство» пени за период с 01.02.2019 по 12.05.2019 года в сумме 52,06 тыс. рублей. Размер штрафа определен согласно пункту 6 Правил определения размера штрафа, утвержденных Постановлением Правительства РФ от 25.11.2013 г. № 1063.</w:t>
      </w:r>
    </w:p>
    <w:p w:rsidR="000F4290" w:rsidRPr="008A46D3" w:rsidRDefault="00221CD9" w:rsidP="00615A5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A46D3">
        <w:rPr>
          <w:rFonts w:ascii="Times New Roman" w:hAnsi="Times New Roman"/>
          <w:sz w:val="28"/>
          <w:szCs w:val="28"/>
        </w:rPr>
        <w:t xml:space="preserve">Решением Арбитражного суда Республики Адыгея </w:t>
      </w:r>
      <w:r w:rsidR="00493CD2" w:rsidRPr="008A46D3">
        <w:rPr>
          <w:rFonts w:ascii="Times New Roman" w:hAnsi="Times New Roman"/>
          <w:sz w:val="24"/>
          <w:szCs w:val="24"/>
        </w:rPr>
        <w:t>(Дело № А01-1501/2019</w:t>
      </w:r>
      <w:r w:rsidR="00E2139B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от</w:t>
      </w:r>
      <w:r w:rsidR="00D55D8C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09.10.2019</w:t>
      </w:r>
      <w:r w:rsidR="00D55D8C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г.),</w:t>
      </w:r>
      <w:r w:rsidR="002477AC" w:rsidRPr="008A46D3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8"/>
          <w:szCs w:val="28"/>
        </w:rPr>
        <w:t>Постановлением</w:t>
      </w:r>
      <w:r w:rsidR="005D017D" w:rsidRPr="008A46D3">
        <w:rPr>
          <w:rFonts w:ascii="Times New Roman" w:hAnsi="Times New Roman"/>
          <w:sz w:val="28"/>
          <w:szCs w:val="28"/>
        </w:rPr>
        <w:t xml:space="preserve"> </w:t>
      </w:r>
      <w:r w:rsidR="00493CD2" w:rsidRPr="008A46D3">
        <w:rPr>
          <w:rFonts w:ascii="Times New Roman" w:hAnsi="Times New Roman"/>
          <w:sz w:val="28"/>
          <w:szCs w:val="28"/>
        </w:rPr>
        <w:t>Пятнадцатого</w:t>
      </w:r>
      <w:r w:rsidR="005D017D" w:rsidRPr="008A46D3">
        <w:rPr>
          <w:rFonts w:ascii="Times New Roman" w:hAnsi="Times New Roman"/>
          <w:sz w:val="28"/>
          <w:szCs w:val="28"/>
        </w:rPr>
        <w:t xml:space="preserve"> </w:t>
      </w:r>
      <w:r w:rsidR="00493CD2" w:rsidRPr="008A46D3">
        <w:rPr>
          <w:rFonts w:ascii="Times New Roman" w:hAnsi="Times New Roman"/>
          <w:sz w:val="28"/>
          <w:szCs w:val="28"/>
        </w:rPr>
        <w:t>Арбитражного</w:t>
      </w:r>
      <w:r w:rsidR="005D017D" w:rsidRPr="008A46D3">
        <w:rPr>
          <w:rFonts w:ascii="Times New Roman" w:hAnsi="Times New Roman"/>
          <w:sz w:val="28"/>
          <w:szCs w:val="28"/>
        </w:rPr>
        <w:t xml:space="preserve"> </w:t>
      </w:r>
      <w:r w:rsidR="00493CD2" w:rsidRPr="008A46D3">
        <w:rPr>
          <w:rFonts w:ascii="Times New Roman" w:hAnsi="Times New Roman"/>
          <w:sz w:val="28"/>
          <w:szCs w:val="28"/>
        </w:rPr>
        <w:t>Апелляционного</w:t>
      </w:r>
      <w:r w:rsidR="005D017D" w:rsidRPr="008A46D3">
        <w:rPr>
          <w:rFonts w:ascii="Times New Roman" w:hAnsi="Times New Roman"/>
          <w:sz w:val="28"/>
          <w:szCs w:val="28"/>
        </w:rPr>
        <w:t xml:space="preserve"> </w:t>
      </w:r>
      <w:r w:rsidR="00493CD2" w:rsidRPr="008A46D3">
        <w:rPr>
          <w:rFonts w:ascii="Times New Roman" w:hAnsi="Times New Roman"/>
          <w:sz w:val="28"/>
          <w:szCs w:val="28"/>
        </w:rPr>
        <w:t>суда</w:t>
      </w:r>
      <w:r w:rsidRPr="008A46D3">
        <w:rPr>
          <w:rFonts w:ascii="Times New Roman" w:hAnsi="Times New Roman"/>
          <w:sz w:val="28"/>
          <w:szCs w:val="28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(Дело № А01-1501/2019 от 09.10.2019</w:t>
      </w:r>
      <w:r w:rsidR="00E2139B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г, 15АП-20771/2019</w:t>
      </w:r>
      <w:r w:rsidR="00E2139B">
        <w:rPr>
          <w:rFonts w:ascii="Times New Roman" w:hAnsi="Times New Roman"/>
          <w:sz w:val="24"/>
          <w:szCs w:val="24"/>
        </w:rPr>
        <w:t xml:space="preserve"> </w:t>
      </w:r>
      <w:r w:rsidR="00493CD2" w:rsidRPr="008A46D3">
        <w:rPr>
          <w:rFonts w:ascii="Times New Roman" w:hAnsi="Times New Roman"/>
          <w:sz w:val="24"/>
          <w:szCs w:val="24"/>
        </w:rPr>
        <w:t>г</w:t>
      </w:r>
      <w:r w:rsidR="00DC39C2" w:rsidRPr="008A46D3">
        <w:rPr>
          <w:rFonts w:ascii="Times New Roman" w:hAnsi="Times New Roman"/>
          <w:sz w:val="24"/>
          <w:szCs w:val="24"/>
        </w:rPr>
        <w:t xml:space="preserve"> от 11.12.2019 г</w:t>
      </w:r>
      <w:r w:rsidR="00493CD2" w:rsidRPr="008A46D3">
        <w:rPr>
          <w:rFonts w:ascii="Times New Roman" w:hAnsi="Times New Roman"/>
          <w:sz w:val="24"/>
          <w:szCs w:val="24"/>
        </w:rPr>
        <w:t>)</w:t>
      </w:r>
      <w:r w:rsidR="00493CD2" w:rsidRPr="008A46D3">
        <w:rPr>
          <w:rFonts w:ascii="Times New Roman" w:hAnsi="Times New Roman"/>
          <w:sz w:val="28"/>
          <w:szCs w:val="28"/>
        </w:rPr>
        <w:t xml:space="preserve"> решено взыскать с МКУ «Благоустройство:</w:t>
      </w:r>
    </w:p>
    <w:p w:rsidR="00493CD2" w:rsidRPr="008A46D3" w:rsidRDefault="00493CD2" w:rsidP="00493CD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6D3">
        <w:rPr>
          <w:rFonts w:ascii="Times New Roman" w:hAnsi="Times New Roman"/>
          <w:sz w:val="28"/>
          <w:szCs w:val="28"/>
          <w:lang w:eastAsia="ar-SA"/>
        </w:rPr>
        <w:t>- задолженность по контракту в размере 2 209,08 тыс. рублей;</w:t>
      </w:r>
    </w:p>
    <w:p w:rsidR="00493CD2" w:rsidRPr="008A46D3" w:rsidRDefault="00493CD2" w:rsidP="00493CD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6D3">
        <w:rPr>
          <w:rFonts w:ascii="Times New Roman" w:hAnsi="Times New Roman"/>
          <w:sz w:val="28"/>
          <w:szCs w:val="28"/>
          <w:lang w:eastAsia="ar-SA"/>
        </w:rPr>
        <w:t>- пени в размере 52,06 тыс. рублей;</w:t>
      </w:r>
    </w:p>
    <w:p w:rsidR="00493CD2" w:rsidRPr="008A46D3" w:rsidRDefault="00493CD2" w:rsidP="00493CD2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A46D3">
        <w:rPr>
          <w:rFonts w:ascii="Times New Roman" w:hAnsi="Times New Roman"/>
          <w:sz w:val="28"/>
          <w:szCs w:val="28"/>
          <w:lang w:eastAsia="ar-SA"/>
        </w:rPr>
        <w:t>- расходы по уплате государственной пошлины в размере 34,30 тыс. рублей.</w:t>
      </w:r>
    </w:p>
    <w:p w:rsidR="00E2139B" w:rsidRDefault="00822BF6" w:rsidP="00E21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42501"/>
      <w:r w:rsidRPr="00822BF6">
        <w:rPr>
          <w:rFonts w:ascii="Times New Roman" w:hAnsi="Times New Roman"/>
          <w:sz w:val="28"/>
          <w:szCs w:val="28"/>
          <w:lang w:eastAsia="ar-SA"/>
        </w:rPr>
        <w:t>Согласно статьи 242.5 БК РФ</w:t>
      </w:r>
      <w:r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Pr="00822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22BF6">
        <w:rPr>
          <w:rFonts w:ascii="Times New Roman" w:hAnsi="Times New Roman"/>
          <w:sz w:val="28"/>
          <w:szCs w:val="28"/>
        </w:rPr>
        <w:t xml:space="preserve">сполнительный документ, предусматривающий обращение взыскания на средства местного бюджета по денежным обязательствам его казенного учреждения - должника, направляется судом по просьбе взыскателя или самим взыскателем вместе с документами, указанными в </w:t>
      </w:r>
      <w:hyperlink w:anchor="sub_242102" w:history="1">
        <w:r w:rsidRPr="00822BF6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пункте 2 статьи 242.1</w:t>
        </w:r>
      </w:hyperlink>
      <w:r w:rsidRPr="00822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БК РФ</w:t>
      </w:r>
      <w:r w:rsidRPr="00822BF6">
        <w:rPr>
          <w:rFonts w:ascii="Times New Roman" w:hAnsi="Times New Roman"/>
          <w:sz w:val="28"/>
          <w:szCs w:val="28"/>
        </w:rPr>
        <w:t>, в орган, осуществляющий открытие и ведение лицевого счета муниципального казенного учреждения, по месту открытия должнику</w:t>
      </w:r>
      <w:r w:rsidR="00E666DA">
        <w:rPr>
          <w:rFonts w:ascii="Times New Roman" w:hAnsi="Times New Roman"/>
          <w:sz w:val="28"/>
          <w:szCs w:val="28"/>
        </w:rPr>
        <w:t>,</w:t>
      </w:r>
      <w:r w:rsidRPr="00822BF6">
        <w:rPr>
          <w:rFonts w:ascii="Times New Roman" w:hAnsi="Times New Roman"/>
          <w:sz w:val="28"/>
          <w:szCs w:val="28"/>
        </w:rPr>
        <w:t xml:space="preserve"> как получателю средств местного бюджета</w:t>
      </w:r>
      <w:r w:rsidR="00E666DA">
        <w:rPr>
          <w:rFonts w:ascii="Times New Roman" w:hAnsi="Times New Roman"/>
          <w:sz w:val="28"/>
          <w:szCs w:val="28"/>
        </w:rPr>
        <w:t xml:space="preserve">, </w:t>
      </w:r>
      <w:r w:rsidRPr="00822BF6">
        <w:rPr>
          <w:rFonts w:ascii="Times New Roman" w:hAnsi="Times New Roman"/>
          <w:sz w:val="28"/>
          <w:szCs w:val="28"/>
        </w:rPr>
        <w:t>лицевых счетов для учета операций по исполнению расходов</w:t>
      </w:r>
      <w:r w:rsidRPr="00822BF6">
        <w:t xml:space="preserve"> </w:t>
      </w:r>
      <w:r w:rsidRPr="00822BF6">
        <w:rPr>
          <w:rFonts w:ascii="Times New Roman" w:hAnsi="Times New Roman"/>
          <w:sz w:val="28"/>
          <w:szCs w:val="28"/>
        </w:rPr>
        <w:t>местного бюджета.</w:t>
      </w:r>
      <w:bookmarkEnd w:id="1"/>
    </w:p>
    <w:p w:rsidR="008A46D3" w:rsidRDefault="005E0244" w:rsidP="00E21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6DA">
        <w:rPr>
          <w:rFonts w:ascii="Times New Roman" w:hAnsi="Times New Roman"/>
          <w:sz w:val="28"/>
          <w:szCs w:val="28"/>
          <w:lang w:eastAsia="ar-SA"/>
        </w:rPr>
        <w:t>На дату проведения контрольного мероприятия</w:t>
      </w:r>
      <w:r w:rsidR="008A46D3">
        <w:rPr>
          <w:rFonts w:ascii="Times New Roman" w:hAnsi="Times New Roman"/>
          <w:sz w:val="28"/>
          <w:szCs w:val="28"/>
          <w:lang w:eastAsia="ar-SA"/>
        </w:rPr>
        <w:t>:</w:t>
      </w:r>
    </w:p>
    <w:p w:rsidR="00F130BA" w:rsidRPr="00DB0066" w:rsidRDefault="008A46D3" w:rsidP="00F130BA">
      <w:pPr>
        <w:pStyle w:val="a3"/>
        <w:tabs>
          <w:tab w:val="left" w:pos="567"/>
        </w:tabs>
        <w:spacing w:after="0" w:line="20" w:lineRule="atLeast"/>
        <w:ind w:left="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B0066">
        <w:rPr>
          <w:rFonts w:ascii="Times New Roman" w:hAnsi="Times New Roman"/>
          <w:sz w:val="28"/>
          <w:szCs w:val="28"/>
          <w:lang w:eastAsia="ar-SA"/>
        </w:rPr>
        <w:t>-</w:t>
      </w:r>
      <w:r w:rsidR="005E0244" w:rsidRPr="00DB0066">
        <w:rPr>
          <w:rFonts w:ascii="Times New Roman" w:hAnsi="Times New Roman"/>
          <w:sz w:val="28"/>
          <w:szCs w:val="28"/>
          <w:lang w:eastAsia="ar-SA"/>
        </w:rPr>
        <w:t xml:space="preserve"> в МКУ «Благоустройство» уведомление о поступлении исполнительного документа</w:t>
      </w:r>
      <w:r w:rsidR="00F130BA" w:rsidRPr="00DB00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E0244" w:rsidRPr="00DB0066">
        <w:rPr>
          <w:rFonts w:ascii="Times New Roman" w:hAnsi="Times New Roman"/>
          <w:sz w:val="28"/>
          <w:szCs w:val="28"/>
          <w:lang w:eastAsia="ar-SA"/>
        </w:rPr>
        <w:t xml:space="preserve">и дате его приема к исполнению </w:t>
      </w:r>
      <w:r w:rsidR="0011497A" w:rsidRPr="00DB0066">
        <w:rPr>
          <w:rFonts w:ascii="Times New Roman" w:hAnsi="Times New Roman"/>
          <w:sz w:val="28"/>
          <w:szCs w:val="28"/>
          <w:lang w:eastAsia="ar-SA"/>
        </w:rPr>
        <w:t>из</w:t>
      </w:r>
      <w:r w:rsidR="005E0244" w:rsidRPr="00DB00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1497A" w:rsidRPr="00DB0066">
        <w:rPr>
          <w:rFonts w:ascii="Times New Roman" w:hAnsi="Times New Roman"/>
          <w:bCs/>
          <w:sz w:val="28"/>
          <w:szCs w:val="28"/>
        </w:rPr>
        <w:t>УФК по Республике Адыгея</w:t>
      </w:r>
      <w:r w:rsidR="005E0244" w:rsidRPr="00DB0066">
        <w:rPr>
          <w:rFonts w:ascii="Times New Roman" w:hAnsi="Times New Roman"/>
          <w:sz w:val="28"/>
          <w:szCs w:val="28"/>
          <w:lang w:eastAsia="ar-SA"/>
        </w:rPr>
        <w:t>, осуществляющему ведение лицевого счета учреждения не поступало</w:t>
      </w:r>
      <w:r w:rsidR="00E52EF6">
        <w:rPr>
          <w:rFonts w:ascii="Times New Roman" w:hAnsi="Times New Roman"/>
          <w:sz w:val="28"/>
          <w:szCs w:val="28"/>
          <w:lang w:eastAsia="ar-SA"/>
        </w:rPr>
        <w:t>;</w:t>
      </w:r>
      <w:r w:rsidR="00DE488C" w:rsidRPr="00DB006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A46D3" w:rsidRDefault="008A46D3" w:rsidP="008A46D3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DB0066">
        <w:rPr>
          <w:rFonts w:ascii="Times New Roman" w:eastAsia="Calibri" w:hAnsi="Times New Roman"/>
          <w:sz w:val="28"/>
          <w:szCs w:val="28"/>
          <w:lang w:eastAsia="ar-SA"/>
        </w:rPr>
        <w:t xml:space="preserve">- за </w:t>
      </w:r>
      <w:r w:rsidRPr="00DB0066">
        <w:rPr>
          <w:rFonts w:ascii="Times New Roman" w:hAnsi="Times New Roman"/>
          <w:sz w:val="28"/>
          <w:szCs w:val="28"/>
          <w:lang w:eastAsia="ar-SA"/>
        </w:rPr>
        <w:t>оказанные услуги по содержанию улично-дорожной сети и территорий общего пользования, на территории МО «Город Майкоп»</w:t>
      </w:r>
      <w:r w:rsidR="00DE488C" w:rsidRPr="00DB006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DE488C" w:rsidRPr="00DB0066">
        <w:rPr>
          <w:rFonts w:ascii="Times New Roman" w:hAnsi="Times New Roman"/>
          <w:sz w:val="28"/>
          <w:szCs w:val="28"/>
          <w:lang w:eastAsia="ar-SA"/>
        </w:rPr>
        <w:t>по 13-му этапу (период с 21.12.2018 по 31.12.2018 года)</w:t>
      </w:r>
      <w:r w:rsidRPr="00DB0066">
        <w:rPr>
          <w:rFonts w:ascii="Times New Roman" w:hAnsi="Times New Roman"/>
          <w:sz w:val="28"/>
          <w:szCs w:val="28"/>
          <w:lang w:eastAsia="ar-SA"/>
        </w:rPr>
        <w:t xml:space="preserve"> не оплачено.</w:t>
      </w:r>
    </w:p>
    <w:p w:rsidR="0032685C" w:rsidRPr="005D6D66" w:rsidRDefault="00AD34A3" w:rsidP="003C130C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Кроме оплаты кредиторской задолженности</w:t>
      </w:r>
      <w:r w:rsidR="005D7714"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  <w:u w:val="single"/>
        </w:rPr>
        <w:t xml:space="preserve"> в</w:t>
      </w:r>
      <w:r w:rsidR="00416012" w:rsidRPr="00DB0066">
        <w:rPr>
          <w:rFonts w:ascii="Times New Roman" w:hAnsi="Times New Roman"/>
          <w:sz w:val="28"/>
          <w:szCs w:val="28"/>
          <w:u w:val="single"/>
        </w:rPr>
        <w:t xml:space="preserve"> 2019 году </w:t>
      </w:r>
      <w:r w:rsidR="0032685C" w:rsidRPr="00DB0066">
        <w:rPr>
          <w:rFonts w:ascii="Times New Roman" w:hAnsi="Times New Roman"/>
          <w:sz w:val="28"/>
          <w:szCs w:val="28"/>
          <w:u w:val="single"/>
        </w:rPr>
        <w:t xml:space="preserve">МКУ </w:t>
      </w:r>
      <w:r w:rsidR="0032685C" w:rsidRPr="00AD34A3">
        <w:rPr>
          <w:rFonts w:ascii="Times New Roman" w:hAnsi="Times New Roman"/>
          <w:sz w:val="28"/>
          <w:szCs w:val="28"/>
          <w:u w:val="single"/>
        </w:rPr>
        <w:t>«Благоустройство» в соответствии с</w:t>
      </w:r>
      <w:r w:rsidR="00416012" w:rsidRPr="00AD34A3">
        <w:rPr>
          <w:rFonts w:ascii="Times New Roman" w:hAnsi="Times New Roman"/>
          <w:sz w:val="28"/>
          <w:szCs w:val="28"/>
          <w:u w:val="single"/>
        </w:rPr>
        <w:t xml:space="preserve"> положениями</w:t>
      </w:r>
      <w:r w:rsidR="0032685C" w:rsidRPr="00AD34A3">
        <w:rPr>
          <w:rFonts w:ascii="Times New Roman" w:hAnsi="Times New Roman"/>
          <w:sz w:val="28"/>
          <w:szCs w:val="28"/>
          <w:u w:val="single"/>
        </w:rPr>
        <w:t xml:space="preserve"> Федеральн</w:t>
      </w:r>
      <w:r w:rsidR="00416012" w:rsidRPr="00AD34A3">
        <w:rPr>
          <w:rFonts w:ascii="Times New Roman" w:hAnsi="Times New Roman"/>
          <w:sz w:val="28"/>
          <w:szCs w:val="28"/>
          <w:u w:val="single"/>
        </w:rPr>
        <w:t>ого</w:t>
      </w:r>
      <w:r w:rsidR="0032685C" w:rsidRPr="00AD34A3">
        <w:rPr>
          <w:rFonts w:ascii="Times New Roman" w:hAnsi="Times New Roman"/>
          <w:sz w:val="28"/>
          <w:szCs w:val="28"/>
          <w:u w:val="single"/>
        </w:rPr>
        <w:t xml:space="preserve"> закон</w:t>
      </w:r>
      <w:r w:rsidR="00416012" w:rsidRPr="00AD34A3">
        <w:rPr>
          <w:rFonts w:ascii="Times New Roman" w:hAnsi="Times New Roman"/>
          <w:sz w:val="28"/>
          <w:szCs w:val="28"/>
          <w:u w:val="single"/>
        </w:rPr>
        <w:t>а</w:t>
      </w:r>
      <w:r w:rsidR="0032685C" w:rsidRPr="00AD34A3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32685C" w:rsidRPr="0032685C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 товаров, работ, услуг для </w:t>
      </w:r>
      <w:r w:rsidR="0032685C" w:rsidRPr="0032685C">
        <w:rPr>
          <w:rFonts w:ascii="Times New Roman" w:hAnsi="Times New Roman"/>
          <w:sz w:val="28"/>
          <w:szCs w:val="28"/>
        </w:rPr>
        <w:lastRenderedPageBreak/>
        <w:t>обеспечения государственных и муниципальных нужд», согласно требований статьи 72 Бюджетного кодекса РФ, в соответствии с планом-графиком закупок, в пределах доведенных казенному учреждению лимитов бюджетных обязательств</w:t>
      </w:r>
      <w:r w:rsidR="00416012">
        <w:rPr>
          <w:rFonts w:ascii="Times New Roman" w:hAnsi="Times New Roman"/>
          <w:sz w:val="28"/>
          <w:szCs w:val="28"/>
        </w:rPr>
        <w:t>,</w:t>
      </w:r>
      <w:r w:rsidR="0032685C" w:rsidRPr="0032685C">
        <w:rPr>
          <w:rFonts w:ascii="Times New Roman" w:hAnsi="Times New Roman"/>
          <w:sz w:val="28"/>
          <w:szCs w:val="28"/>
        </w:rPr>
        <w:t xml:space="preserve"> в соответствии со статьей 161 Б</w:t>
      </w:r>
      <w:r w:rsidR="00416012">
        <w:rPr>
          <w:rFonts w:ascii="Times New Roman" w:hAnsi="Times New Roman"/>
          <w:sz w:val="28"/>
          <w:szCs w:val="28"/>
        </w:rPr>
        <w:t>юджетного кодекса</w:t>
      </w:r>
      <w:r w:rsidR="0032685C" w:rsidRPr="0032685C">
        <w:rPr>
          <w:rFonts w:ascii="Times New Roman" w:hAnsi="Times New Roman"/>
          <w:sz w:val="28"/>
          <w:szCs w:val="28"/>
        </w:rPr>
        <w:t xml:space="preserve"> РФ заключ</w:t>
      </w:r>
      <w:r w:rsidR="00416012">
        <w:rPr>
          <w:rFonts w:ascii="Times New Roman" w:hAnsi="Times New Roman"/>
          <w:sz w:val="28"/>
          <w:szCs w:val="28"/>
        </w:rPr>
        <w:t>ало контракты</w:t>
      </w:r>
      <w:r w:rsidR="0032685C" w:rsidRPr="0032685C">
        <w:rPr>
          <w:rFonts w:ascii="Times New Roman" w:hAnsi="Times New Roman"/>
          <w:sz w:val="28"/>
          <w:szCs w:val="28"/>
        </w:rPr>
        <w:t>,</w:t>
      </w:r>
      <w:r w:rsidR="00416012" w:rsidRPr="00416012">
        <w:rPr>
          <w:rFonts w:ascii="Times New Roman" w:hAnsi="Times New Roman"/>
          <w:sz w:val="28"/>
          <w:szCs w:val="28"/>
        </w:rPr>
        <w:t xml:space="preserve"> </w:t>
      </w:r>
      <w:r w:rsidR="00416012">
        <w:rPr>
          <w:rFonts w:ascii="Times New Roman" w:hAnsi="Times New Roman"/>
          <w:sz w:val="28"/>
          <w:szCs w:val="28"/>
        </w:rPr>
        <w:t>для исполнения  подмероприятия 1.1. «содержание улично-</w:t>
      </w:r>
      <w:r w:rsidR="00416012" w:rsidRPr="00752E9C">
        <w:rPr>
          <w:rFonts w:ascii="Times New Roman" w:hAnsi="Times New Roman"/>
          <w:sz w:val="28"/>
          <w:szCs w:val="28"/>
        </w:rPr>
        <w:t>дорожной сети</w:t>
      </w:r>
      <w:r w:rsidR="0032685C" w:rsidRPr="0032685C">
        <w:rPr>
          <w:rFonts w:ascii="Times New Roman" w:hAnsi="Times New Roman"/>
          <w:sz w:val="28"/>
          <w:szCs w:val="28"/>
        </w:rPr>
        <w:t xml:space="preserve"> в </w:t>
      </w:r>
      <w:r w:rsidR="00416012">
        <w:rPr>
          <w:rFonts w:ascii="Times New Roman" w:hAnsi="Times New Roman"/>
          <w:sz w:val="28"/>
          <w:szCs w:val="28"/>
        </w:rPr>
        <w:t>муниципальном образовании «Город Майкоп»</w:t>
      </w:r>
      <w:r w:rsidR="00E979C6">
        <w:rPr>
          <w:rFonts w:ascii="Times New Roman" w:hAnsi="Times New Roman"/>
          <w:sz w:val="28"/>
          <w:szCs w:val="28"/>
        </w:rPr>
        <w:t>, по которым были использованы бюджетные средства в об</w:t>
      </w:r>
      <w:r w:rsidR="00980782">
        <w:rPr>
          <w:rFonts w:ascii="Times New Roman" w:hAnsi="Times New Roman"/>
          <w:sz w:val="28"/>
          <w:szCs w:val="28"/>
        </w:rPr>
        <w:t>ъ</w:t>
      </w:r>
      <w:r w:rsidR="00E979C6">
        <w:rPr>
          <w:rFonts w:ascii="Times New Roman" w:hAnsi="Times New Roman"/>
          <w:sz w:val="28"/>
          <w:szCs w:val="28"/>
        </w:rPr>
        <w:t>еме 87 032,26 тыс. рублей,</w:t>
      </w:r>
      <w:r w:rsidR="00416012">
        <w:rPr>
          <w:rFonts w:ascii="Times New Roman" w:hAnsi="Times New Roman"/>
          <w:sz w:val="28"/>
          <w:szCs w:val="28"/>
        </w:rPr>
        <w:t xml:space="preserve"> в </w:t>
      </w:r>
      <w:r w:rsidR="0032685C" w:rsidRPr="0032685C">
        <w:rPr>
          <w:rFonts w:ascii="Times New Roman" w:hAnsi="Times New Roman"/>
          <w:sz w:val="28"/>
          <w:szCs w:val="28"/>
        </w:rPr>
        <w:t>том числе:</w:t>
      </w:r>
    </w:p>
    <w:p w:rsidR="00E933CD" w:rsidRDefault="00E979C6" w:rsidP="003C130C">
      <w:pPr>
        <w:tabs>
          <w:tab w:val="left" w:pos="0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8208D9">
        <w:rPr>
          <w:rFonts w:ascii="Times New Roman" w:hAnsi="Times New Roman"/>
          <w:b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636">
        <w:rPr>
          <w:rFonts w:ascii="Times New Roman" w:hAnsi="Times New Roman"/>
          <w:sz w:val="28"/>
          <w:szCs w:val="28"/>
        </w:rPr>
        <w:t xml:space="preserve">по подразделу 04 09 «дорожное хозяйство», целевой статье </w:t>
      </w:r>
      <w:r w:rsidRPr="003D41B4">
        <w:rPr>
          <w:rFonts w:ascii="Times New Roman" w:hAnsi="Times New Roman"/>
          <w:sz w:val="28"/>
          <w:szCs w:val="28"/>
        </w:rPr>
        <w:t>2810</w:t>
      </w:r>
      <w:r>
        <w:rPr>
          <w:rFonts w:ascii="Times New Roman" w:hAnsi="Times New Roman"/>
          <w:sz w:val="28"/>
          <w:szCs w:val="28"/>
        </w:rPr>
        <w:t>1 00070 «основное мероприятие – работы по содержанию улично-дорожной сети», виду расходов 244 «</w:t>
      </w:r>
      <w:r w:rsidR="008A46D3">
        <w:rPr>
          <w:rFonts w:ascii="Times New Roman" w:hAnsi="Times New Roman"/>
          <w:sz w:val="28"/>
          <w:szCs w:val="28"/>
        </w:rPr>
        <w:t>прочая закупка товаров, работ и услуг»</w:t>
      </w:r>
      <w:r>
        <w:rPr>
          <w:rFonts w:ascii="Times New Roman" w:hAnsi="Times New Roman"/>
          <w:sz w:val="28"/>
          <w:szCs w:val="28"/>
        </w:rPr>
        <w:t xml:space="preserve">, </w:t>
      </w:r>
      <w:r w:rsidR="008A46D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статье расходов по КСГУ 225 «</w:t>
      </w:r>
      <w:r w:rsidR="008A46D3">
        <w:rPr>
          <w:rFonts w:ascii="Times New Roman" w:hAnsi="Times New Roman"/>
          <w:sz w:val="28"/>
          <w:szCs w:val="28"/>
        </w:rPr>
        <w:t>работы, услуги по содержанию имущества»</w:t>
      </w:r>
      <w:r>
        <w:rPr>
          <w:rFonts w:ascii="Times New Roman" w:hAnsi="Times New Roman"/>
          <w:sz w:val="28"/>
          <w:szCs w:val="28"/>
        </w:rPr>
        <w:t xml:space="preserve"> израсходовано 81 446,77 тыс. рублей;</w:t>
      </w:r>
    </w:p>
    <w:p w:rsidR="00E979C6" w:rsidRDefault="00E979C6" w:rsidP="003C130C">
      <w:pPr>
        <w:tabs>
          <w:tab w:val="left" w:pos="0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8208D9">
        <w:rPr>
          <w:rFonts w:ascii="Times New Roman" w:hAnsi="Times New Roman"/>
          <w:b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636">
        <w:rPr>
          <w:rFonts w:ascii="Times New Roman" w:hAnsi="Times New Roman"/>
          <w:sz w:val="28"/>
          <w:szCs w:val="28"/>
        </w:rPr>
        <w:t xml:space="preserve">по подразделу 04 09 «дорожное хозяйство», целевой статье </w:t>
      </w:r>
      <w:r w:rsidRPr="003D41B4">
        <w:rPr>
          <w:rFonts w:ascii="Times New Roman" w:hAnsi="Times New Roman"/>
          <w:sz w:val="28"/>
          <w:szCs w:val="28"/>
        </w:rPr>
        <w:t>2810</w:t>
      </w:r>
      <w:r>
        <w:rPr>
          <w:rFonts w:ascii="Times New Roman" w:hAnsi="Times New Roman"/>
          <w:sz w:val="28"/>
          <w:szCs w:val="28"/>
        </w:rPr>
        <w:t xml:space="preserve">1 00070 «основное мероприятие – работы по содержанию улично-дорожной сети», виду расходов 244, </w:t>
      </w:r>
      <w:r w:rsidR="008A46D3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статье расходов по КСГУ 223 «</w:t>
      </w:r>
      <w:r w:rsidR="008A46D3">
        <w:rPr>
          <w:rFonts w:ascii="Times New Roman" w:hAnsi="Times New Roman"/>
          <w:sz w:val="28"/>
          <w:szCs w:val="28"/>
        </w:rPr>
        <w:t>коммунальные услуги»</w:t>
      </w:r>
      <w:r>
        <w:rPr>
          <w:rFonts w:ascii="Times New Roman" w:hAnsi="Times New Roman"/>
          <w:sz w:val="28"/>
          <w:szCs w:val="28"/>
        </w:rPr>
        <w:t xml:space="preserve"> израсходовано 5 325,52 тыс. рублей;</w:t>
      </w:r>
    </w:p>
    <w:p w:rsidR="00E979C6" w:rsidRDefault="006223E8" w:rsidP="003C130C">
      <w:pPr>
        <w:tabs>
          <w:tab w:val="left" w:pos="0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8208D9">
        <w:rPr>
          <w:rFonts w:ascii="Times New Roman" w:hAnsi="Times New Roman"/>
          <w:b/>
          <w:sz w:val="28"/>
          <w:szCs w:val="28"/>
        </w:rPr>
        <w:t>3</w:t>
      </w:r>
      <w:r w:rsidR="00E979C6" w:rsidRPr="008208D9">
        <w:rPr>
          <w:rFonts w:ascii="Times New Roman" w:hAnsi="Times New Roman"/>
          <w:b/>
          <w:sz w:val="28"/>
          <w:szCs w:val="28"/>
        </w:rPr>
        <w:t>-</w:t>
      </w:r>
      <w:r w:rsidR="00E979C6">
        <w:rPr>
          <w:rFonts w:ascii="Times New Roman" w:hAnsi="Times New Roman"/>
          <w:sz w:val="28"/>
          <w:szCs w:val="28"/>
        </w:rPr>
        <w:t xml:space="preserve"> </w:t>
      </w:r>
      <w:r w:rsidR="00E979C6" w:rsidRPr="000B0636">
        <w:rPr>
          <w:rFonts w:ascii="Times New Roman" w:hAnsi="Times New Roman"/>
          <w:sz w:val="28"/>
          <w:szCs w:val="28"/>
        </w:rPr>
        <w:t xml:space="preserve">по подразделу 04 09 «дорожное хозяйство», целевой статье </w:t>
      </w:r>
      <w:r w:rsidR="00E979C6" w:rsidRPr="003D41B4">
        <w:rPr>
          <w:rFonts w:ascii="Times New Roman" w:hAnsi="Times New Roman"/>
          <w:sz w:val="28"/>
          <w:szCs w:val="28"/>
        </w:rPr>
        <w:t>2810</w:t>
      </w:r>
      <w:r w:rsidR="00E979C6">
        <w:rPr>
          <w:rFonts w:ascii="Times New Roman" w:hAnsi="Times New Roman"/>
          <w:sz w:val="28"/>
          <w:szCs w:val="28"/>
        </w:rPr>
        <w:t xml:space="preserve">1 00070 «основное мероприятие – работы по содержанию улично-дорожной сети», виду расходов 244, </w:t>
      </w:r>
      <w:r w:rsidR="008A46D3">
        <w:rPr>
          <w:rFonts w:ascii="Times New Roman" w:hAnsi="Times New Roman"/>
          <w:sz w:val="28"/>
          <w:szCs w:val="28"/>
        </w:rPr>
        <w:t>под</w:t>
      </w:r>
      <w:r w:rsidR="00E979C6">
        <w:rPr>
          <w:rFonts w:ascii="Times New Roman" w:hAnsi="Times New Roman"/>
          <w:sz w:val="28"/>
          <w:szCs w:val="28"/>
        </w:rPr>
        <w:t>статье расходов по КСГУ 346 «</w:t>
      </w:r>
      <w:r w:rsidR="008A46D3">
        <w:rPr>
          <w:rFonts w:ascii="Times New Roman" w:hAnsi="Times New Roman"/>
          <w:sz w:val="28"/>
          <w:szCs w:val="28"/>
        </w:rPr>
        <w:t>увеличение стоимости прочих оборотных запасов»</w:t>
      </w:r>
      <w:r w:rsidR="00E979C6">
        <w:rPr>
          <w:rFonts w:ascii="Times New Roman" w:hAnsi="Times New Roman"/>
          <w:sz w:val="28"/>
          <w:szCs w:val="28"/>
        </w:rPr>
        <w:t xml:space="preserve"> </w:t>
      </w:r>
      <w:r w:rsidR="00980782">
        <w:rPr>
          <w:rFonts w:ascii="Times New Roman" w:hAnsi="Times New Roman"/>
          <w:sz w:val="28"/>
          <w:szCs w:val="28"/>
        </w:rPr>
        <w:t>израсходовано</w:t>
      </w:r>
      <w:r w:rsidR="00E979C6">
        <w:rPr>
          <w:rFonts w:ascii="Times New Roman" w:hAnsi="Times New Roman"/>
          <w:sz w:val="28"/>
          <w:szCs w:val="28"/>
        </w:rPr>
        <w:t xml:space="preserve"> 259,86 тыс. рублей</w:t>
      </w:r>
      <w:r w:rsidR="00980782">
        <w:rPr>
          <w:rFonts w:ascii="Times New Roman" w:hAnsi="Times New Roman"/>
          <w:sz w:val="28"/>
          <w:szCs w:val="28"/>
        </w:rPr>
        <w:t>.</w:t>
      </w:r>
    </w:p>
    <w:p w:rsidR="007F06E4" w:rsidRDefault="007F06E4" w:rsidP="007F06E4">
      <w:pPr>
        <w:tabs>
          <w:tab w:val="left" w:pos="0"/>
        </w:tabs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06E4" w:rsidRPr="00DB0066" w:rsidRDefault="007F06E4" w:rsidP="007F06E4">
      <w:pPr>
        <w:tabs>
          <w:tab w:val="left" w:pos="0"/>
        </w:tabs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0066">
        <w:rPr>
          <w:rFonts w:ascii="Times New Roman" w:hAnsi="Times New Roman"/>
          <w:b/>
          <w:sz w:val="28"/>
          <w:szCs w:val="28"/>
        </w:rPr>
        <w:t>Проверка исполнения подмероприятия 1.1. «содержание улично-дорожной сети в муниципальном образовании «Город Майкоп» - подстатья расходов по КСГУ 225 «работы, услуги по содержанию имущества».</w:t>
      </w:r>
    </w:p>
    <w:p w:rsidR="000D5CE7" w:rsidRDefault="006223E8" w:rsidP="00E2572C">
      <w:pPr>
        <w:tabs>
          <w:tab w:val="left" w:pos="2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1.1.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223E8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 xml:space="preserve"> к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онтракт 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="002B15F8" w:rsidRPr="007F03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0376300000118000374 </w:t>
      </w:r>
      <w:r w:rsidRPr="002B15F8">
        <w:rPr>
          <w:rFonts w:ascii="Times New Roman" w:hAnsi="Times New Roman"/>
          <w:sz w:val="28"/>
          <w:szCs w:val="28"/>
          <w:lang w:eastAsia="ar-SA"/>
        </w:rPr>
        <w:t>с ООО</w:t>
      </w:r>
      <w:r w:rsidR="000521D7" w:rsidRPr="002B15F8">
        <w:rPr>
          <w:rFonts w:ascii="Times New Roman" w:hAnsi="Times New Roman"/>
          <w:sz w:val="28"/>
          <w:szCs w:val="28"/>
          <w:lang w:eastAsia="ar-SA"/>
        </w:rPr>
        <w:t xml:space="preserve"> «Лидер»</w:t>
      </w:r>
      <w:r w:rsidR="000521D7" w:rsidRPr="006223E8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2B15F8" w:rsidRPr="004C6F1D">
        <w:rPr>
          <w:rFonts w:ascii="Times New Roman" w:hAnsi="Times New Roman"/>
          <w:sz w:val="24"/>
          <w:szCs w:val="24"/>
          <w:lang w:eastAsia="ar-SA"/>
        </w:rPr>
        <w:t>протокол</w:t>
      </w:r>
      <w:r w:rsidR="000521D7" w:rsidRPr="004C6F1D">
        <w:rPr>
          <w:rFonts w:ascii="Times New Roman" w:hAnsi="Times New Roman"/>
          <w:sz w:val="24"/>
          <w:szCs w:val="24"/>
          <w:lang w:eastAsia="ar-SA"/>
        </w:rPr>
        <w:t xml:space="preserve"> от 27</w:t>
      </w:r>
      <w:r w:rsidR="002B15F8" w:rsidRPr="004C6F1D">
        <w:rPr>
          <w:rFonts w:ascii="Times New Roman" w:hAnsi="Times New Roman"/>
          <w:sz w:val="24"/>
          <w:szCs w:val="24"/>
          <w:lang w:eastAsia="ar-SA"/>
        </w:rPr>
        <w:t>.12.</w:t>
      </w:r>
      <w:r w:rsidR="000521D7" w:rsidRPr="004C6F1D">
        <w:rPr>
          <w:rFonts w:ascii="Times New Roman" w:hAnsi="Times New Roman"/>
          <w:sz w:val="24"/>
          <w:szCs w:val="24"/>
          <w:lang w:eastAsia="ar-SA"/>
        </w:rPr>
        <w:t xml:space="preserve"> 2018 г. № 613/18)</w:t>
      </w:r>
      <w:r w:rsidR="000521D7" w:rsidRPr="006223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21D7" w:rsidRPr="004C6F1D">
        <w:rPr>
          <w:rFonts w:ascii="Times New Roman" w:hAnsi="Times New Roman"/>
          <w:sz w:val="28"/>
          <w:szCs w:val="28"/>
          <w:lang w:eastAsia="ar-SA"/>
        </w:rPr>
        <w:t>на</w:t>
      </w:r>
      <w:r w:rsidR="004C6F1D" w:rsidRPr="004C6F1D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0521D7" w:rsidRPr="004C6F1D">
        <w:rPr>
          <w:rFonts w:ascii="Times New Roman" w:hAnsi="Times New Roman"/>
          <w:sz w:val="28"/>
          <w:szCs w:val="28"/>
          <w:lang w:eastAsia="ar-SA"/>
        </w:rPr>
        <w:t>казание услуг по содержанию улично-дорожной сети и территорий общего пользования на территории МО «Город Майкоп»</w:t>
      </w:r>
      <w:r w:rsidR="004C6F1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21D7" w:rsidRPr="004C6F1D">
        <w:rPr>
          <w:rFonts w:ascii="Times New Roman" w:hAnsi="Times New Roman"/>
          <w:sz w:val="28"/>
          <w:szCs w:val="28"/>
          <w:lang w:eastAsia="ar-SA"/>
        </w:rPr>
        <w:t>81.29.12.000: Услуги по подметанию и уборке снега (в полном соответствии с «техническим заданием</w:t>
      </w:r>
      <w:r w:rsidR="000521D7" w:rsidRPr="000D5CE7">
        <w:rPr>
          <w:rFonts w:ascii="Times New Roman" w:hAnsi="Times New Roman"/>
          <w:sz w:val="28"/>
          <w:szCs w:val="28"/>
          <w:lang w:eastAsia="ar-SA"/>
        </w:rPr>
        <w:t>»).</w:t>
      </w:r>
      <w:r w:rsidR="00E2572C" w:rsidRPr="000D5CE7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E2572C" w:rsidRDefault="00E2572C" w:rsidP="00E2139B">
      <w:pPr>
        <w:tabs>
          <w:tab w:val="left" w:pos="24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D5CE7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ст. 22 Федерального закона № 44-ФЗ, для определения и обоснования начальной (максимальной) цены контракта, </w:t>
      </w:r>
      <w:r w:rsidR="000D5CE7" w:rsidRPr="000D5CE7">
        <w:rPr>
          <w:rFonts w:ascii="Times New Roman" w:hAnsi="Times New Roman"/>
          <w:sz w:val="28"/>
          <w:szCs w:val="28"/>
          <w:lang w:eastAsia="ar-SA"/>
        </w:rPr>
        <w:t xml:space="preserve">МКУ «Благоустройство» </w:t>
      </w:r>
      <w:r w:rsidR="000D5CE7" w:rsidRPr="000D5CE7">
        <w:rPr>
          <w:rFonts w:ascii="Times New Roman" w:hAnsi="Times New Roman"/>
          <w:iCs/>
          <w:sz w:val="28"/>
          <w:szCs w:val="28"/>
        </w:rPr>
        <w:t>был использован метод сопоставимых рыночных цен (анализ рынка</w:t>
      </w:r>
      <w:r w:rsidR="000D5CE7">
        <w:rPr>
          <w:rFonts w:ascii="Times New Roman" w:hAnsi="Times New Roman"/>
          <w:iCs/>
          <w:sz w:val="28"/>
          <w:szCs w:val="28"/>
        </w:rPr>
        <w:t>).</w:t>
      </w:r>
      <w:r w:rsidRPr="00B21CF8">
        <w:rPr>
          <w:rFonts w:ascii="Times New Roman" w:hAnsi="Times New Roman"/>
          <w:i/>
          <w:sz w:val="28"/>
          <w:szCs w:val="28"/>
        </w:rPr>
        <w:t xml:space="preserve"> </w:t>
      </w:r>
    </w:p>
    <w:p w:rsidR="000521D7" w:rsidRPr="004C6F1D" w:rsidRDefault="000521D7" w:rsidP="003427FE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6F1D">
        <w:rPr>
          <w:rFonts w:ascii="Times New Roman" w:hAnsi="Times New Roman"/>
          <w:sz w:val="28"/>
          <w:szCs w:val="28"/>
          <w:lang w:eastAsia="ar-SA"/>
        </w:rPr>
        <w:t>Стоимость всех оказываемых услуг (цена контракта) состав</w:t>
      </w:r>
      <w:r w:rsidR="004C6F1D">
        <w:rPr>
          <w:rFonts w:ascii="Times New Roman" w:hAnsi="Times New Roman"/>
          <w:sz w:val="28"/>
          <w:szCs w:val="28"/>
          <w:lang w:eastAsia="ar-SA"/>
        </w:rPr>
        <w:t>и</w:t>
      </w:r>
      <w:r w:rsidRPr="004C6F1D">
        <w:rPr>
          <w:rFonts w:ascii="Times New Roman" w:hAnsi="Times New Roman"/>
          <w:sz w:val="28"/>
          <w:szCs w:val="28"/>
          <w:lang w:eastAsia="ar-SA"/>
        </w:rPr>
        <w:t>л</w:t>
      </w:r>
      <w:r w:rsidR="004C6F1D">
        <w:rPr>
          <w:rFonts w:ascii="Times New Roman" w:hAnsi="Times New Roman"/>
          <w:sz w:val="28"/>
          <w:szCs w:val="28"/>
          <w:lang w:eastAsia="ar-SA"/>
        </w:rPr>
        <w:t>а</w:t>
      </w:r>
      <w:r w:rsidRPr="004C6F1D">
        <w:rPr>
          <w:rFonts w:ascii="Times New Roman" w:hAnsi="Times New Roman"/>
          <w:sz w:val="28"/>
          <w:szCs w:val="28"/>
          <w:lang w:eastAsia="ar-SA"/>
        </w:rPr>
        <w:t xml:space="preserve"> 84</w:t>
      </w:r>
      <w:r w:rsidR="004C6F1D">
        <w:rPr>
          <w:rFonts w:ascii="Times New Roman" w:hAnsi="Times New Roman"/>
          <w:sz w:val="28"/>
          <w:szCs w:val="28"/>
          <w:lang w:eastAsia="ar-SA"/>
        </w:rPr>
        <w:t> </w:t>
      </w:r>
      <w:r w:rsidRPr="004C6F1D">
        <w:rPr>
          <w:rFonts w:ascii="Times New Roman" w:hAnsi="Times New Roman"/>
          <w:sz w:val="28"/>
          <w:szCs w:val="28"/>
          <w:lang w:eastAsia="ar-SA"/>
        </w:rPr>
        <w:t>122</w:t>
      </w:r>
      <w:r w:rsidR="004C6F1D">
        <w:rPr>
          <w:rFonts w:ascii="Times New Roman" w:hAnsi="Times New Roman"/>
          <w:sz w:val="28"/>
          <w:szCs w:val="28"/>
          <w:lang w:eastAsia="ar-SA"/>
        </w:rPr>
        <w:t>,</w:t>
      </w:r>
      <w:r w:rsidRPr="004C6F1D">
        <w:rPr>
          <w:rFonts w:ascii="Times New Roman" w:hAnsi="Times New Roman"/>
          <w:sz w:val="28"/>
          <w:szCs w:val="28"/>
          <w:lang w:eastAsia="ar-SA"/>
        </w:rPr>
        <w:t>84</w:t>
      </w:r>
      <w:r w:rsidR="004C6F1D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4C6F1D">
        <w:rPr>
          <w:rFonts w:ascii="Times New Roman" w:hAnsi="Times New Roman"/>
          <w:sz w:val="28"/>
          <w:szCs w:val="28"/>
          <w:lang w:eastAsia="ar-SA"/>
        </w:rPr>
        <w:t>рублей в соответствии с предложением победителя электронного аукциона</w:t>
      </w:r>
      <w:r w:rsidR="001C6468">
        <w:rPr>
          <w:rFonts w:ascii="Times New Roman" w:hAnsi="Times New Roman"/>
          <w:sz w:val="28"/>
          <w:szCs w:val="28"/>
          <w:lang w:eastAsia="ar-SA"/>
        </w:rPr>
        <w:t>.</w:t>
      </w:r>
      <w:r w:rsidR="003427F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4C6F1D">
        <w:rPr>
          <w:rFonts w:ascii="Times New Roman" w:hAnsi="Times New Roman"/>
          <w:sz w:val="28"/>
          <w:szCs w:val="28"/>
          <w:lang w:eastAsia="ar-SA"/>
        </w:rPr>
        <w:t>Стоимость этапов:</w:t>
      </w:r>
    </w:p>
    <w:p w:rsidR="001C6468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1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 w:rsidRP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7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:rsidR="000521D7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2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6</w:t>
      </w:r>
      <w:proofErr w:type="gramEnd"/>
      <w:r w:rsidR="001C6468" w:rsidRP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453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25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8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1C6468">
        <w:rPr>
          <w:rFonts w:ascii="Times New Roman" w:hAnsi="Times New Roman"/>
          <w:sz w:val="28"/>
          <w:szCs w:val="28"/>
          <w:lang w:eastAsia="ar-SA"/>
        </w:rPr>
        <w:t>.</w:t>
      </w:r>
    </w:p>
    <w:p w:rsidR="001C6468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3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9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6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914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20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1C6468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4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6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914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20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1C6468">
        <w:rPr>
          <w:rFonts w:ascii="Times New Roman" w:hAnsi="Times New Roman"/>
          <w:sz w:val="28"/>
          <w:szCs w:val="28"/>
          <w:lang w:eastAsia="ar-SA"/>
        </w:rPr>
        <w:t>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="001C6468">
        <w:rPr>
          <w:rFonts w:ascii="Times New Roman" w:hAnsi="Times New Roman"/>
          <w:sz w:val="28"/>
          <w:szCs w:val="28"/>
          <w:lang w:eastAsia="ar-SA"/>
        </w:rPr>
        <w:t>1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0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</w:p>
    <w:p w:rsidR="001C6468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5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7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144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68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Pr="001C6468">
        <w:rPr>
          <w:rFonts w:ascii="Times New Roman" w:hAnsi="Times New Roman"/>
          <w:sz w:val="28"/>
          <w:szCs w:val="28"/>
          <w:lang w:eastAsia="ar-SA"/>
        </w:rPr>
        <w:t xml:space="preserve"> 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11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6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914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20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1C6468" w:rsidRPr="001C6468" w:rsidRDefault="000521D7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6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6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914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20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1C6468">
        <w:rPr>
          <w:rFonts w:ascii="Times New Roman" w:hAnsi="Times New Roman"/>
          <w:sz w:val="28"/>
          <w:szCs w:val="28"/>
          <w:lang w:eastAsia="ar-SA"/>
        </w:rPr>
        <w:t>руб.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12 </w:t>
      </w:r>
      <w:proofErr w:type="gramStart"/>
      <w:r w:rsidR="001C6468" w:rsidRPr="001C6468">
        <w:rPr>
          <w:rFonts w:ascii="Times New Roman" w:hAnsi="Times New Roman"/>
          <w:sz w:val="28"/>
          <w:szCs w:val="28"/>
          <w:lang w:eastAsia="ar-SA"/>
        </w:rPr>
        <w:t>этап:  4</w:t>
      </w:r>
      <w:proofErr w:type="gramEnd"/>
      <w:r w:rsidR="001C6468">
        <w:rPr>
          <w:rFonts w:ascii="Times New Roman" w:hAnsi="Times New Roman"/>
          <w:sz w:val="28"/>
          <w:szCs w:val="28"/>
          <w:lang w:eastAsia="ar-SA"/>
        </w:rPr>
        <w:t> 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378</w:t>
      </w:r>
      <w:r w:rsidR="001C6468">
        <w:rPr>
          <w:rFonts w:ascii="Times New Roman" w:hAnsi="Times New Roman"/>
          <w:sz w:val="28"/>
          <w:szCs w:val="28"/>
          <w:lang w:eastAsia="ar-SA"/>
        </w:rPr>
        <w:t>,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99</w:t>
      </w:r>
      <w:r w:rsidR="001C6468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="001C6468" w:rsidRPr="001C6468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1C6468" w:rsidRPr="001C6468" w:rsidRDefault="001C6468" w:rsidP="00C25D26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646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2139B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1C6468">
        <w:rPr>
          <w:rFonts w:ascii="Times New Roman" w:hAnsi="Times New Roman"/>
          <w:sz w:val="28"/>
          <w:szCs w:val="28"/>
          <w:lang w:eastAsia="ar-SA"/>
        </w:rPr>
        <w:t xml:space="preserve">13 </w:t>
      </w:r>
      <w:proofErr w:type="gramStart"/>
      <w:r w:rsidRPr="001C6468">
        <w:rPr>
          <w:rFonts w:ascii="Times New Roman" w:hAnsi="Times New Roman"/>
          <w:sz w:val="28"/>
          <w:szCs w:val="28"/>
          <w:lang w:eastAsia="ar-SA"/>
        </w:rPr>
        <w:t>этап:  2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C6468">
        <w:rPr>
          <w:rFonts w:ascii="Times New Roman" w:hAnsi="Times New Roman"/>
          <w:sz w:val="28"/>
          <w:szCs w:val="28"/>
          <w:lang w:eastAsia="ar-SA"/>
        </w:rPr>
        <w:t>765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1C6468">
        <w:rPr>
          <w:rFonts w:ascii="Times New Roman" w:hAnsi="Times New Roman"/>
          <w:sz w:val="28"/>
          <w:szCs w:val="28"/>
          <w:lang w:eastAsia="ar-SA"/>
        </w:rPr>
        <w:t>68</w:t>
      </w:r>
      <w:r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1C6468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E2572C" w:rsidRDefault="000521D7" w:rsidP="00C25D26">
      <w:pPr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130C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Срок начала и окончания оказания услуг </w:t>
      </w:r>
      <w:r w:rsidR="00E2572C" w:rsidRPr="00633256">
        <w:rPr>
          <w:rFonts w:ascii="Times New Roman" w:hAnsi="Times New Roman"/>
          <w:sz w:val="28"/>
          <w:szCs w:val="28"/>
          <w:lang w:eastAsia="ar-SA"/>
        </w:rPr>
        <w:t>по содержанию улично-дорожной сети и территорий общего пользования</w:t>
      </w:r>
      <w:r w:rsidR="00E2572C">
        <w:rPr>
          <w:rFonts w:ascii="Times New Roman" w:hAnsi="Times New Roman"/>
          <w:sz w:val="28"/>
          <w:szCs w:val="28"/>
          <w:lang w:eastAsia="ar-SA"/>
        </w:rPr>
        <w:t>,</w:t>
      </w:r>
      <w:r w:rsidR="00E2572C" w:rsidRPr="006332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C130C">
        <w:rPr>
          <w:rFonts w:ascii="Times New Roman" w:hAnsi="Times New Roman"/>
          <w:sz w:val="28"/>
          <w:szCs w:val="28"/>
          <w:lang w:eastAsia="ar-SA"/>
        </w:rPr>
        <w:t>в соответствии с документацией аукциона</w:t>
      </w:r>
      <w:r w:rsidRPr="003C130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F2EA3">
        <w:rPr>
          <w:rFonts w:ascii="Times New Roman" w:hAnsi="Times New Roman"/>
          <w:sz w:val="28"/>
          <w:szCs w:val="28"/>
          <w:lang w:eastAsia="ar-SA"/>
        </w:rPr>
        <w:t>с 01.01.2019 по 31.12.2019 года</w:t>
      </w:r>
      <w:r w:rsidR="006F2EA3" w:rsidRPr="006F2EA3">
        <w:rPr>
          <w:rFonts w:ascii="Times New Roman" w:hAnsi="Times New Roman"/>
          <w:sz w:val="28"/>
          <w:szCs w:val="28"/>
          <w:lang w:eastAsia="ar-SA"/>
        </w:rPr>
        <w:t>, в 13 этапов</w:t>
      </w:r>
      <w:r w:rsidR="005C52F9">
        <w:rPr>
          <w:rFonts w:ascii="Times New Roman" w:hAnsi="Times New Roman"/>
          <w:sz w:val="28"/>
          <w:szCs w:val="28"/>
          <w:lang w:eastAsia="ar-SA"/>
        </w:rPr>
        <w:t>.</w:t>
      </w:r>
      <w:r w:rsidR="006F2EA3" w:rsidRPr="006F2EA3">
        <w:rPr>
          <w:rFonts w:ascii="Times New Roman" w:hAnsi="Times New Roman"/>
          <w:sz w:val="28"/>
          <w:szCs w:val="28"/>
          <w:lang w:eastAsia="ar-SA"/>
        </w:rPr>
        <w:t xml:space="preserve"> Тринадцатый этап с 20.12.2019 по 31.12.2019</w:t>
      </w:r>
      <w:r w:rsidR="00E2572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AC0409" w:rsidRPr="00AC0409" w:rsidRDefault="000521D7" w:rsidP="00AC0409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325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Место оказания услуг: </w:t>
      </w:r>
      <w:r w:rsidRPr="00633256">
        <w:rPr>
          <w:rFonts w:ascii="Times New Roman" w:hAnsi="Times New Roman"/>
          <w:sz w:val="28"/>
          <w:szCs w:val="28"/>
          <w:lang w:eastAsia="ar-SA"/>
        </w:rPr>
        <w:t>территория муниципального образования «Город Майкоп»,</w:t>
      </w:r>
      <w:r w:rsidR="00A022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0409">
        <w:rPr>
          <w:rFonts w:ascii="Times New Roman" w:hAnsi="Times New Roman"/>
          <w:sz w:val="28"/>
          <w:szCs w:val="28"/>
          <w:lang w:eastAsia="ar-SA"/>
        </w:rPr>
        <w:t>согласно а</w:t>
      </w:r>
      <w:r w:rsidR="00AC0409" w:rsidRPr="00AC0409">
        <w:rPr>
          <w:rFonts w:ascii="Times New Roman" w:hAnsi="Times New Roman"/>
          <w:sz w:val="28"/>
          <w:szCs w:val="28"/>
          <w:lang w:eastAsia="ar-SA"/>
        </w:rPr>
        <w:t>дресны</w:t>
      </w:r>
      <w:r w:rsidR="00AC0409">
        <w:rPr>
          <w:rFonts w:ascii="Times New Roman" w:hAnsi="Times New Roman"/>
          <w:sz w:val="28"/>
          <w:szCs w:val="28"/>
          <w:lang w:eastAsia="ar-SA"/>
        </w:rPr>
        <w:t>х</w:t>
      </w:r>
      <w:r w:rsidR="00AC0409" w:rsidRPr="00AC0409">
        <w:rPr>
          <w:rFonts w:ascii="Times New Roman" w:hAnsi="Times New Roman"/>
          <w:sz w:val="28"/>
          <w:szCs w:val="28"/>
          <w:lang w:eastAsia="ar-SA"/>
        </w:rPr>
        <w:t xml:space="preserve"> списко</w:t>
      </w:r>
      <w:r w:rsidR="00AC0409">
        <w:rPr>
          <w:rFonts w:ascii="Times New Roman" w:hAnsi="Times New Roman"/>
          <w:sz w:val="28"/>
          <w:szCs w:val="28"/>
          <w:lang w:eastAsia="ar-SA"/>
        </w:rPr>
        <w:t>в объектов</w:t>
      </w:r>
      <w:r w:rsidR="00DC15F4">
        <w:rPr>
          <w:rFonts w:ascii="Times New Roman" w:hAnsi="Times New Roman"/>
          <w:sz w:val="28"/>
          <w:szCs w:val="28"/>
          <w:lang w:eastAsia="ar-SA"/>
        </w:rPr>
        <w:t xml:space="preserve"> (дорог)</w:t>
      </w:r>
      <w:r w:rsidR="00AC0409">
        <w:rPr>
          <w:rFonts w:ascii="Times New Roman" w:hAnsi="Times New Roman"/>
          <w:sz w:val="28"/>
          <w:szCs w:val="28"/>
          <w:lang w:eastAsia="ar-SA"/>
        </w:rPr>
        <w:t>.</w:t>
      </w:r>
    </w:p>
    <w:p w:rsidR="00A9028A" w:rsidRDefault="007D5642" w:rsidP="00AC04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256">
        <w:rPr>
          <w:rFonts w:ascii="Times New Roman" w:hAnsi="Times New Roman"/>
          <w:sz w:val="28"/>
          <w:szCs w:val="28"/>
        </w:rPr>
        <w:t>Оплата производи</w:t>
      </w:r>
      <w:r>
        <w:rPr>
          <w:rFonts w:ascii="Times New Roman" w:hAnsi="Times New Roman"/>
          <w:sz w:val="28"/>
          <w:szCs w:val="28"/>
        </w:rPr>
        <w:t>лась</w:t>
      </w:r>
      <w:r w:rsidRPr="00633256">
        <w:rPr>
          <w:rFonts w:ascii="Times New Roman" w:hAnsi="Times New Roman"/>
          <w:sz w:val="28"/>
          <w:szCs w:val="28"/>
        </w:rPr>
        <w:t xml:space="preserve"> Заказчиком поэтапно, без аванса, путем перечисления денежных средств на расчетный счет </w:t>
      </w:r>
      <w:r w:rsidRPr="00633256">
        <w:rPr>
          <w:rFonts w:ascii="Times New Roman" w:hAnsi="Times New Roman"/>
          <w:sz w:val="28"/>
          <w:szCs w:val="28"/>
          <w:lang w:eastAsia="ar-SA"/>
        </w:rPr>
        <w:t>ООО «Лидер»</w:t>
      </w:r>
      <w:r w:rsidRPr="00633256">
        <w:rPr>
          <w:rFonts w:ascii="Times New Roman" w:hAnsi="Times New Roman"/>
          <w:sz w:val="28"/>
          <w:szCs w:val="28"/>
        </w:rPr>
        <w:t>, в течении 15 дней с даты подписания Заказчиком документа о приемке: «Акт сдачи - приемки услуг (этапа услуг)»</w:t>
      </w:r>
      <w:r>
        <w:rPr>
          <w:rFonts w:ascii="Times New Roman" w:hAnsi="Times New Roman"/>
          <w:sz w:val="28"/>
          <w:szCs w:val="28"/>
        </w:rPr>
        <w:t xml:space="preserve">, в соответствии с условиями контракта пункта 4.4 В </w:t>
      </w:r>
      <w:r w:rsidRPr="004D002E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>х</w:t>
      </w:r>
      <w:r w:rsidRPr="004D002E">
        <w:rPr>
          <w:rFonts w:ascii="Times New Roman" w:hAnsi="Times New Roman"/>
          <w:sz w:val="28"/>
          <w:szCs w:val="28"/>
        </w:rPr>
        <w:t xml:space="preserve"> сдачи-приемки услуг (этапа услуг) отражается стоимость по контракту за этап</w:t>
      </w:r>
      <w:r>
        <w:rPr>
          <w:rFonts w:ascii="Times New Roman" w:hAnsi="Times New Roman"/>
          <w:sz w:val="28"/>
          <w:szCs w:val="28"/>
        </w:rPr>
        <w:t>.</w:t>
      </w:r>
      <w:r w:rsidRPr="004D002E">
        <w:rPr>
          <w:rFonts w:ascii="Times New Roman" w:hAnsi="Times New Roman"/>
          <w:sz w:val="28"/>
          <w:szCs w:val="28"/>
        </w:rPr>
        <w:t xml:space="preserve"> </w:t>
      </w:r>
    </w:p>
    <w:p w:rsidR="00A9028A" w:rsidRPr="0042091C" w:rsidRDefault="00A9028A" w:rsidP="00C25D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91C">
        <w:rPr>
          <w:rFonts w:ascii="Times New Roman" w:hAnsi="Times New Roman"/>
          <w:sz w:val="28"/>
          <w:szCs w:val="28"/>
        </w:rPr>
        <w:t xml:space="preserve">Приемка оказанных услуг осуществлялась МКУ «Благоустройство» поэтапно ежемесячно путем оценки уровня содержания </w:t>
      </w:r>
      <w:r w:rsidRPr="0042091C">
        <w:rPr>
          <w:rFonts w:ascii="Times New Roman" w:hAnsi="Times New Roman"/>
          <w:sz w:val="28"/>
          <w:szCs w:val="28"/>
          <w:lang w:eastAsia="ar-SA"/>
        </w:rPr>
        <w:t>улично-дорожной сети и территорий общего пользования,</w:t>
      </w:r>
      <w:r w:rsidRPr="0042091C">
        <w:rPr>
          <w:rFonts w:ascii="Times New Roman" w:hAnsi="Times New Roman"/>
          <w:sz w:val="28"/>
          <w:szCs w:val="28"/>
        </w:rPr>
        <w:t xml:space="preserve"> не менее трех раз в месяц, с заполнением </w:t>
      </w:r>
      <w:r w:rsidRPr="000949A1">
        <w:rPr>
          <w:rFonts w:ascii="Times New Roman" w:hAnsi="Times New Roman"/>
          <w:sz w:val="28"/>
          <w:szCs w:val="28"/>
        </w:rPr>
        <w:t>промежуточной ведомости</w:t>
      </w:r>
      <w:r w:rsidRPr="0042091C">
        <w:rPr>
          <w:rFonts w:ascii="Times New Roman" w:hAnsi="Times New Roman"/>
          <w:sz w:val="28"/>
          <w:szCs w:val="28"/>
        </w:rPr>
        <w:t xml:space="preserve"> </w:t>
      </w:r>
      <w:r w:rsidRPr="00A9028A">
        <w:rPr>
          <w:rFonts w:ascii="Times New Roman" w:hAnsi="Times New Roman"/>
          <w:sz w:val="24"/>
          <w:szCs w:val="24"/>
        </w:rPr>
        <w:t>(п.</w:t>
      </w:r>
      <w:r>
        <w:rPr>
          <w:rFonts w:ascii="Times New Roman" w:hAnsi="Times New Roman"/>
          <w:sz w:val="24"/>
          <w:szCs w:val="24"/>
        </w:rPr>
        <w:t>4</w:t>
      </w:r>
      <w:r w:rsidRPr="00A902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A90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9028A">
        <w:rPr>
          <w:rFonts w:ascii="Times New Roman" w:hAnsi="Times New Roman"/>
          <w:sz w:val="24"/>
          <w:szCs w:val="24"/>
        </w:rPr>
        <w:t>онтракта).</w:t>
      </w:r>
    </w:p>
    <w:p w:rsidR="007D5642" w:rsidRDefault="007D5642" w:rsidP="00C25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66C">
        <w:rPr>
          <w:rFonts w:ascii="Times New Roman" w:hAnsi="Times New Roman"/>
          <w:sz w:val="28"/>
          <w:szCs w:val="28"/>
        </w:rPr>
        <w:t>Все тринадцать</w:t>
      </w:r>
      <w:r w:rsidRPr="008A1C5F">
        <w:rPr>
          <w:rFonts w:ascii="Times New Roman" w:hAnsi="Times New Roman"/>
          <w:sz w:val="28"/>
          <w:szCs w:val="28"/>
        </w:rPr>
        <w:t xml:space="preserve"> </w:t>
      </w:r>
      <w:r w:rsidRPr="006034E6">
        <w:rPr>
          <w:rFonts w:ascii="Times New Roman" w:hAnsi="Times New Roman"/>
          <w:sz w:val="28"/>
          <w:szCs w:val="28"/>
        </w:rPr>
        <w:t>Акт</w:t>
      </w:r>
      <w:r w:rsidR="0017366C">
        <w:rPr>
          <w:rFonts w:ascii="Times New Roman" w:hAnsi="Times New Roman"/>
          <w:sz w:val="28"/>
          <w:szCs w:val="28"/>
        </w:rPr>
        <w:t>ов</w:t>
      </w:r>
      <w:r w:rsidRPr="006034E6">
        <w:rPr>
          <w:rFonts w:ascii="Times New Roman" w:hAnsi="Times New Roman"/>
          <w:sz w:val="28"/>
          <w:szCs w:val="28"/>
        </w:rPr>
        <w:t xml:space="preserve"> подписаны без штрафных санкций, с высоким </w:t>
      </w:r>
      <w:r w:rsidRPr="0017366C">
        <w:rPr>
          <w:rFonts w:ascii="Times New Roman" w:hAnsi="Times New Roman"/>
          <w:sz w:val="28"/>
          <w:szCs w:val="28"/>
        </w:rPr>
        <w:t>уровнем содержания</w:t>
      </w:r>
      <w:r w:rsidRPr="006034E6">
        <w:rPr>
          <w:rFonts w:ascii="Times New Roman" w:hAnsi="Times New Roman"/>
          <w:i/>
          <w:sz w:val="28"/>
          <w:szCs w:val="28"/>
        </w:rPr>
        <w:t xml:space="preserve"> </w:t>
      </w:r>
      <w:r w:rsidRPr="006034E6">
        <w:rPr>
          <w:rFonts w:ascii="Times New Roman" w:hAnsi="Times New Roman"/>
          <w:sz w:val="28"/>
          <w:szCs w:val="28"/>
        </w:rPr>
        <w:t xml:space="preserve">улично-дорожной сети и территорий общего пользования на территории МО «Город Майкоп». </w:t>
      </w:r>
    </w:p>
    <w:p w:rsidR="007D5642" w:rsidRPr="00282662" w:rsidRDefault="007D5642" w:rsidP="00C25D26">
      <w:pPr>
        <w:spacing w:after="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Pr="00282662">
        <w:rPr>
          <w:rFonts w:ascii="Times New Roman" w:hAnsi="Times New Roman"/>
          <w:iCs/>
          <w:sz w:val="28"/>
          <w:szCs w:val="28"/>
        </w:rPr>
        <w:t>В</w:t>
      </w:r>
      <w:r w:rsidRPr="00282662">
        <w:rPr>
          <w:rFonts w:ascii="Times New Roman" w:hAnsi="Times New Roman"/>
          <w:sz w:val="28"/>
          <w:szCs w:val="28"/>
        </w:rPr>
        <w:t xml:space="preserve"> 201</w:t>
      </w:r>
      <w:r w:rsidR="0017366C">
        <w:rPr>
          <w:rFonts w:ascii="Times New Roman" w:hAnsi="Times New Roman"/>
          <w:sz w:val="28"/>
          <w:szCs w:val="28"/>
        </w:rPr>
        <w:t>9</w:t>
      </w:r>
      <w:r w:rsidRPr="0028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Pr="00282662">
        <w:rPr>
          <w:rFonts w:ascii="Times New Roman" w:hAnsi="Times New Roman"/>
          <w:sz w:val="28"/>
          <w:szCs w:val="28"/>
        </w:rPr>
        <w:t xml:space="preserve">по контракту </w:t>
      </w:r>
      <w:r w:rsidR="0017366C">
        <w:rPr>
          <w:rFonts w:ascii="Times New Roman" w:hAnsi="Times New Roman"/>
          <w:sz w:val="28"/>
          <w:szCs w:val="28"/>
        </w:rPr>
        <w:t xml:space="preserve">№ </w:t>
      </w:r>
      <w:r w:rsidR="0017366C" w:rsidRPr="006223E8">
        <w:rPr>
          <w:rFonts w:ascii="Times New Roman" w:eastAsia="Calibri" w:hAnsi="Times New Roman"/>
          <w:sz w:val="28"/>
          <w:szCs w:val="28"/>
          <w:lang w:eastAsia="ar-SA"/>
        </w:rPr>
        <w:t>0376300000118000374</w:t>
      </w:r>
      <w:r w:rsidR="0017366C" w:rsidRPr="002B15F8">
        <w:rPr>
          <w:rFonts w:ascii="Times New Roman" w:hAnsi="Times New Roman"/>
          <w:sz w:val="28"/>
          <w:szCs w:val="28"/>
          <w:lang w:eastAsia="ar-SA"/>
        </w:rPr>
        <w:t xml:space="preserve"> ООО «Лидер»</w:t>
      </w:r>
      <w:r w:rsidRPr="00282662">
        <w:rPr>
          <w:rFonts w:ascii="Times New Roman" w:hAnsi="Times New Roman"/>
          <w:sz w:val="28"/>
          <w:szCs w:val="28"/>
        </w:rPr>
        <w:t xml:space="preserve"> оплачено </w:t>
      </w:r>
      <w:r w:rsidR="0017366C">
        <w:rPr>
          <w:rFonts w:ascii="Times New Roman" w:hAnsi="Times New Roman"/>
          <w:sz w:val="28"/>
          <w:szCs w:val="28"/>
        </w:rPr>
        <w:t>8</w:t>
      </w:r>
      <w:r w:rsidRPr="00282662">
        <w:rPr>
          <w:rFonts w:ascii="Times New Roman" w:hAnsi="Times New Roman"/>
          <w:sz w:val="28"/>
          <w:szCs w:val="28"/>
        </w:rPr>
        <w:t>1</w:t>
      </w:r>
      <w:r w:rsidR="0017366C">
        <w:rPr>
          <w:rFonts w:ascii="Times New Roman" w:hAnsi="Times New Roman"/>
          <w:sz w:val="28"/>
          <w:szCs w:val="28"/>
        </w:rPr>
        <w:t> 357,16</w:t>
      </w:r>
      <w:r w:rsidRPr="00282662">
        <w:rPr>
          <w:rFonts w:ascii="Times New Roman" w:hAnsi="Times New Roman"/>
          <w:sz w:val="28"/>
          <w:szCs w:val="28"/>
        </w:rPr>
        <w:t xml:space="preserve"> тыс. рублей </w:t>
      </w:r>
      <w:r w:rsidRPr="0017366C">
        <w:rPr>
          <w:rFonts w:ascii="Times New Roman" w:hAnsi="Times New Roman"/>
          <w:sz w:val="24"/>
          <w:szCs w:val="24"/>
        </w:rPr>
        <w:t>(</w:t>
      </w:r>
      <w:r w:rsidR="0017366C" w:rsidRPr="0017366C">
        <w:rPr>
          <w:rFonts w:ascii="Times New Roman" w:hAnsi="Times New Roman"/>
          <w:sz w:val="24"/>
          <w:szCs w:val="24"/>
        </w:rPr>
        <w:t xml:space="preserve">по </w:t>
      </w:r>
      <w:r w:rsidRPr="0017366C">
        <w:rPr>
          <w:rFonts w:ascii="Times New Roman" w:hAnsi="Times New Roman"/>
          <w:sz w:val="24"/>
          <w:szCs w:val="24"/>
        </w:rPr>
        <w:t xml:space="preserve">КБК </w:t>
      </w:r>
      <w:r w:rsidR="0017366C" w:rsidRPr="0017366C">
        <w:rPr>
          <w:rFonts w:ascii="Times New Roman" w:hAnsi="Times New Roman"/>
          <w:sz w:val="24"/>
          <w:szCs w:val="24"/>
        </w:rPr>
        <w:t>0503</w:t>
      </w:r>
      <w:r w:rsidRPr="0017366C">
        <w:rPr>
          <w:rFonts w:ascii="Times New Roman" w:hAnsi="Times New Roman"/>
          <w:sz w:val="24"/>
          <w:szCs w:val="24"/>
        </w:rPr>
        <w:t>2810</w:t>
      </w:r>
      <w:r w:rsidR="0017366C" w:rsidRPr="0017366C">
        <w:rPr>
          <w:rFonts w:ascii="Times New Roman" w:hAnsi="Times New Roman"/>
          <w:sz w:val="24"/>
          <w:szCs w:val="24"/>
        </w:rPr>
        <w:t>5</w:t>
      </w:r>
      <w:r w:rsidRPr="0017366C">
        <w:rPr>
          <w:rFonts w:ascii="Times New Roman" w:hAnsi="Times New Roman"/>
          <w:sz w:val="24"/>
          <w:szCs w:val="24"/>
        </w:rPr>
        <w:t>0</w:t>
      </w:r>
      <w:r w:rsidR="0017366C" w:rsidRPr="0017366C">
        <w:rPr>
          <w:rFonts w:ascii="Times New Roman" w:hAnsi="Times New Roman"/>
          <w:sz w:val="24"/>
          <w:szCs w:val="24"/>
        </w:rPr>
        <w:t xml:space="preserve">1910244225 – 11 235,72 тыс. рублей; по КБК 04092810100070244225 – </w:t>
      </w:r>
      <w:r w:rsidR="0017366C" w:rsidRPr="005C52F9">
        <w:rPr>
          <w:rFonts w:ascii="Times New Roman" w:hAnsi="Times New Roman"/>
          <w:sz w:val="24"/>
          <w:szCs w:val="24"/>
        </w:rPr>
        <w:t>70 121,43 тыс. рублей</w:t>
      </w:r>
      <w:r w:rsidRPr="0017366C">
        <w:rPr>
          <w:rFonts w:ascii="Times New Roman" w:hAnsi="Times New Roman"/>
          <w:sz w:val="24"/>
          <w:szCs w:val="24"/>
        </w:rPr>
        <w:t>),</w:t>
      </w:r>
      <w:r w:rsidRPr="00282662">
        <w:rPr>
          <w:rFonts w:ascii="Times New Roman" w:hAnsi="Times New Roman"/>
          <w:sz w:val="28"/>
          <w:szCs w:val="28"/>
        </w:rPr>
        <w:t xml:space="preserve"> за 1</w:t>
      </w:r>
      <w:r w:rsidR="0017366C">
        <w:rPr>
          <w:rFonts w:ascii="Times New Roman" w:hAnsi="Times New Roman"/>
          <w:sz w:val="28"/>
          <w:szCs w:val="28"/>
        </w:rPr>
        <w:t>2</w:t>
      </w:r>
      <w:r w:rsidRPr="00282662">
        <w:rPr>
          <w:rFonts w:ascii="Times New Roman" w:hAnsi="Times New Roman"/>
          <w:sz w:val="28"/>
          <w:szCs w:val="28"/>
        </w:rPr>
        <w:t xml:space="preserve"> этапов с</w:t>
      </w:r>
      <w:r w:rsidRPr="00282662">
        <w:rPr>
          <w:rFonts w:ascii="Times New Roman" w:hAnsi="Times New Roman"/>
          <w:sz w:val="28"/>
          <w:szCs w:val="28"/>
          <w:lang w:eastAsia="ar-SA"/>
        </w:rPr>
        <w:t xml:space="preserve"> 01.01.201</w:t>
      </w:r>
      <w:r w:rsidR="0017366C">
        <w:rPr>
          <w:rFonts w:ascii="Times New Roman" w:hAnsi="Times New Roman"/>
          <w:sz w:val="28"/>
          <w:szCs w:val="28"/>
          <w:lang w:eastAsia="ar-SA"/>
        </w:rPr>
        <w:t>9</w:t>
      </w:r>
      <w:r w:rsidRPr="00282662">
        <w:rPr>
          <w:rFonts w:ascii="Times New Roman" w:hAnsi="Times New Roman"/>
          <w:sz w:val="28"/>
          <w:szCs w:val="28"/>
          <w:lang w:eastAsia="ar-SA"/>
        </w:rPr>
        <w:t xml:space="preserve"> по 1</w:t>
      </w:r>
      <w:r w:rsidR="0017366C">
        <w:rPr>
          <w:rFonts w:ascii="Times New Roman" w:hAnsi="Times New Roman"/>
          <w:sz w:val="28"/>
          <w:szCs w:val="28"/>
          <w:lang w:eastAsia="ar-SA"/>
        </w:rPr>
        <w:t>9</w:t>
      </w:r>
      <w:r w:rsidRPr="00282662">
        <w:rPr>
          <w:rFonts w:ascii="Times New Roman" w:hAnsi="Times New Roman"/>
          <w:sz w:val="28"/>
          <w:szCs w:val="28"/>
        </w:rPr>
        <w:t>.12.201</w:t>
      </w:r>
      <w:r w:rsidR="0017366C">
        <w:rPr>
          <w:rFonts w:ascii="Times New Roman" w:hAnsi="Times New Roman"/>
          <w:sz w:val="28"/>
          <w:szCs w:val="28"/>
        </w:rPr>
        <w:t>9</w:t>
      </w:r>
      <w:r w:rsidRPr="00282662">
        <w:rPr>
          <w:rFonts w:ascii="Times New Roman" w:hAnsi="Times New Roman"/>
          <w:sz w:val="28"/>
          <w:szCs w:val="28"/>
        </w:rPr>
        <w:t xml:space="preserve"> года. </w:t>
      </w:r>
    </w:p>
    <w:p w:rsidR="003427FE" w:rsidRDefault="00E93D47" w:rsidP="00E2139B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D47">
        <w:rPr>
          <w:rFonts w:ascii="Times New Roman" w:hAnsi="Times New Roman"/>
          <w:sz w:val="28"/>
          <w:szCs w:val="28"/>
          <w:lang w:eastAsia="ar-SA"/>
        </w:rPr>
        <w:t>За оказан</w:t>
      </w:r>
      <w:r w:rsidR="007B04AA">
        <w:rPr>
          <w:rFonts w:ascii="Times New Roman" w:hAnsi="Times New Roman"/>
          <w:sz w:val="28"/>
          <w:szCs w:val="28"/>
          <w:lang w:eastAsia="ar-SA"/>
        </w:rPr>
        <w:t>ные</w:t>
      </w:r>
      <w:r w:rsidRPr="00E93D47">
        <w:rPr>
          <w:rFonts w:ascii="Times New Roman" w:hAnsi="Times New Roman"/>
          <w:sz w:val="28"/>
          <w:szCs w:val="28"/>
          <w:lang w:eastAsia="ar-SA"/>
        </w:rPr>
        <w:t xml:space="preserve"> услуг</w:t>
      </w:r>
      <w:r w:rsidR="007B04AA">
        <w:rPr>
          <w:rFonts w:ascii="Times New Roman" w:hAnsi="Times New Roman"/>
          <w:sz w:val="28"/>
          <w:szCs w:val="28"/>
          <w:lang w:eastAsia="ar-SA"/>
        </w:rPr>
        <w:t>и</w:t>
      </w:r>
      <w:r w:rsidRPr="00E93D47">
        <w:rPr>
          <w:rFonts w:ascii="Times New Roman" w:hAnsi="Times New Roman"/>
          <w:sz w:val="28"/>
          <w:szCs w:val="28"/>
          <w:lang w:eastAsia="ar-SA"/>
        </w:rPr>
        <w:t xml:space="preserve"> по 13 этапу</w:t>
      </w:r>
      <w:r>
        <w:rPr>
          <w:rFonts w:ascii="Times New Roman" w:hAnsi="Times New Roman"/>
          <w:sz w:val="28"/>
          <w:szCs w:val="28"/>
          <w:lang w:eastAsia="ar-SA"/>
        </w:rPr>
        <w:t xml:space="preserve"> (период с 20.12.2019 по 31.12.2019 года)</w:t>
      </w:r>
      <w:r w:rsidRPr="00E93D47">
        <w:rPr>
          <w:rFonts w:ascii="Times New Roman" w:hAnsi="Times New Roman"/>
          <w:sz w:val="28"/>
          <w:szCs w:val="28"/>
        </w:rPr>
        <w:t xml:space="preserve"> </w:t>
      </w:r>
      <w:r w:rsidRPr="00282662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>а</w:t>
      </w:r>
      <w:r w:rsidRPr="0028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223E8">
        <w:rPr>
          <w:rFonts w:ascii="Times New Roman" w:eastAsia="Calibri" w:hAnsi="Times New Roman"/>
          <w:sz w:val="28"/>
          <w:szCs w:val="28"/>
          <w:lang w:eastAsia="ar-SA"/>
        </w:rPr>
        <w:t>0376300000118000374</w:t>
      </w:r>
      <w:r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BB0EE6" w:rsidRPr="00BB0EE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B0EE6">
        <w:rPr>
          <w:rFonts w:ascii="Times New Roman" w:eastAsia="Calibri" w:hAnsi="Times New Roman"/>
          <w:sz w:val="28"/>
          <w:szCs w:val="28"/>
          <w:lang w:eastAsia="ar-SA"/>
        </w:rPr>
        <w:t>Акт сдачи-приемки услуг № 13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подписан </w:t>
      </w:r>
      <w:r w:rsidR="00B377B4">
        <w:rPr>
          <w:rFonts w:ascii="Times New Roman" w:eastAsia="Calibri" w:hAnsi="Times New Roman"/>
          <w:sz w:val="28"/>
          <w:szCs w:val="28"/>
          <w:lang w:eastAsia="ar-SA"/>
        </w:rPr>
        <w:t>членами комиссии</w:t>
      </w:r>
      <w:r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B377B4">
        <w:rPr>
          <w:rFonts w:ascii="Times New Roman" w:eastAsia="Calibri" w:hAnsi="Times New Roman"/>
          <w:sz w:val="28"/>
          <w:szCs w:val="28"/>
          <w:lang w:eastAsia="ar-SA"/>
        </w:rPr>
        <w:t xml:space="preserve"> а также руководителями </w:t>
      </w:r>
      <w:r w:rsidR="007B04AA" w:rsidRPr="002D2695">
        <w:rPr>
          <w:rFonts w:ascii="Times New Roman" w:eastAsia="Calibri" w:hAnsi="Times New Roman"/>
          <w:sz w:val="28"/>
          <w:szCs w:val="28"/>
          <w:lang w:eastAsia="ar-SA"/>
        </w:rPr>
        <w:t>09.01.2020 года</w:t>
      </w:r>
      <w:r w:rsidR="007B04A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377B4">
        <w:rPr>
          <w:rFonts w:ascii="Times New Roman" w:eastAsia="Calibri" w:hAnsi="Times New Roman"/>
          <w:sz w:val="28"/>
          <w:szCs w:val="28"/>
          <w:lang w:eastAsia="ar-SA"/>
        </w:rPr>
        <w:t>и скреплен печатями. С учетом этого, у МКУ «Благоустройство» в силу статьи 711 ГК РФ и условий контракта возникла обязанность оплатить выполненные работы за 13-й этап.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B377B4" w:rsidRDefault="00BB0EE6" w:rsidP="00E2139B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0EE6">
        <w:rPr>
          <w:rFonts w:ascii="Times New Roman" w:eastAsia="Calibri" w:hAnsi="Times New Roman"/>
          <w:sz w:val="28"/>
          <w:szCs w:val="28"/>
          <w:lang w:eastAsia="ar-SA"/>
        </w:rPr>
        <w:t xml:space="preserve">Согласно пункту </w:t>
      </w:r>
      <w:r w:rsidRPr="00BB0EE6">
        <w:rPr>
          <w:rFonts w:ascii="Times New Roman" w:hAnsi="Times New Roman"/>
          <w:sz w:val="28"/>
          <w:szCs w:val="28"/>
          <w:lang w:eastAsia="ar-SA"/>
        </w:rPr>
        <w:t xml:space="preserve">4.4 контракта </w:t>
      </w:r>
      <w:r w:rsidRPr="00BB0EE6">
        <w:rPr>
          <w:rFonts w:ascii="Times New Roman" w:hAnsi="Times New Roman"/>
          <w:sz w:val="28"/>
          <w:szCs w:val="28"/>
        </w:rPr>
        <w:t xml:space="preserve">плата за оказанные услуги осуществляется поэтапно, без аванса, путем перечисления денежных средств на расчетный счет Исполнителя, </w:t>
      </w:r>
      <w:r w:rsidR="00332175">
        <w:rPr>
          <w:rFonts w:ascii="Times New Roman" w:hAnsi="Times New Roman"/>
          <w:sz w:val="28"/>
          <w:szCs w:val="28"/>
        </w:rPr>
        <w:t>после</w:t>
      </w:r>
      <w:r w:rsidRPr="00BB0EE6">
        <w:rPr>
          <w:rFonts w:ascii="Times New Roman" w:hAnsi="Times New Roman"/>
          <w:sz w:val="28"/>
          <w:szCs w:val="28"/>
        </w:rPr>
        <w:t xml:space="preserve"> подписания МКУ «Благоустройство» документа о приемке услуг (этапа услуг).</w:t>
      </w:r>
      <w:r w:rsidR="00B377B4" w:rsidRPr="00B377B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5C52F9">
        <w:rPr>
          <w:rFonts w:ascii="Times New Roman" w:eastAsia="Calibri" w:hAnsi="Times New Roman"/>
          <w:sz w:val="28"/>
          <w:szCs w:val="28"/>
          <w:lang w:eastAsia="ar-SA"/>
        </w:rPr>
        <w:t>Д</w:t>
      </w:r>
      <w:r w:rsidR="00B377B4">
        <w:rPr>
          <w:rFonts w:ascii="Times New Roman" w:eastAsia="Calibri" w:hAnsi="Times New Roman"/>
          <w:sz w:val="28"/>
          <w:szCs w:val="28"/>
          <w:lang w:eastAsia="ar-SA"/>
        </w:rPr>
        <w:t xml:space="preserve">енежные средства </w:t>
      </w:r>
      <w:r w:rsidR="003D4095">
        <w:rPr>
          <w:rFonts w:ascii="Times New Roman" w:eastAsia="Calibri" w:hAnsi="Times New Roman"/>
          <w:sz w:val="28"/>
          <w:szCs w:val="28"/>
          <w:lang w:eastAsia="ar-SA"/>
        </w:rPr>
        <w:t xml:space="preserve">в сумме 2 765,68 тыс. рублей </w:t>
      </w:r>
      <w:r w:rsidR="00B377B4">
        <w:rPr>
          <w:rFonts w:ascii="Times New Roman" w:eastAsia="Calibri" w:hAnsi="Times New Roman"/>
          <w:sz w:val="28"/>
          <w:szCs w:val="28"/>
          <w:lang w:eastAsia="ar-SA"/>
        </w:rPr>
        <w:t>были перечислены на расчетный счет</w:t>
      </w:r>
      <w:r w:rsidR="00B377B4" w:rsidRPr="002B15F8">
        <w:rPr>
          <w:rFonts w:ascii="Times New Roman" w:hAnsi="Times New Roman"/>
          <w:sz w:val="28"/>
          <w:szCs w:val="28"/>
          <w:lang w:eastAsia="ar-SA"/>
        </w:rPr>
        <w:t xml:space="preserve"> ООО «Лидер»</w:t>
      </w:r>
      <w:r w:rsidR="00B377B4" w:rsidRPr="006223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377B4">
        <w:rPr>
          <w:rFonts w:ascii="Times New Roman" w:hAnsi="Times New Roman"/>
          <w:sz w:val="28"/>
          <w:szCs w:val="28"/>
          <w:lang w:eastAsia="ar-SA"/>
        </w:rPr>
        <w:t>платежным поручением № 26396</w:t>
      </w:r>
      <w:r w:rsidR="00332175">
        <w:rPr>
          <w:rFonts w:ascii="Times New Roman" w:hAnsi="Times New Roman"/>
          <w:sz w:val="28"/>
          <w:szCs w:val="28"/>
          <w:lang w:eastAsia="ar-SA"/>
        </w:rPr>
        <w:t xml:space="preserve"> от</w:t>
      </w:r>
      <w:r w:rsidR="00B377B4" w:rsidRPr="002D2695">
        <w:rPr>
          <w:rFonts w:ascii="Times New Roman" w:hAnsi="Times New Roman"/>
          <w:sz w:val="28"/>
          <w:szCs w:val="28"/>
          <w:lang w:eastAsia="ar-SA"/>
        </w:rPr>
        <w:t xml:space="preserve"> 31.01.2020</w:t>
      </w:r>
      <w:r w:rsidR="00B377B4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55475C" w:rsidRDefault="0055475C" w:rsidP="007F06E4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25D26" w:rsidRPr="005803F0" w:rsidRDefault="00BF3AB6" w:rsidP="003427FE">
      <w:pPr>
        <w:shd w:val="clear" w:color="auto" w:fill="FFFFFF"/>
        <w:tabs>
          <w:tab w:val="left" w:pos="0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3AB6">
        <w:rPr>
          <w:rFonts w:ascii="Times New Roman" w:hAnsi="Times New Roman"/>
          <w:b/>
          <w:sz w:val="28"/>
          <w:szCs w:val="28"/>
          <w:lang w:eastAsia="ar-SA"/>
        </w:rPr>
        <w:t>1.2.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- Контракт</w:t>
      </w:r>
      <w:r w:rsidRPr="00BF3AB6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55475C" w:rsidRPr="0055475C">
        <w:rPr>
          <w:rFonts w:ascii="Times New Roman" w:eastAsia="Calibri" w:hAnsi="Times New Roman"/>
          <w:b/>
          <w:sz w:val="28"/>
          <w:szCs w:val="28"/>
          <w:lang w:eastAsia="ar-SA"/>
        </w:rPr>
        <w:t>№</w:t>
      </w:r>
      <w:r w:rsidRPr="007F0350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0376300000119000033</w:t>
      </w:r>
      <w:r>
        <w:rPr>
          <w:rFonts w:ascii="Times New Roman" w:eastAsia="Calibri" w:hAnsi="Times New Roman"/>
          <w:sz w:val="28"/>
          <w:szCs w:val="28"/>
          <w:lang w:eastAsia="ar-SA"/>
        </w:rPr>
        <w:t>, заключенный</w:t>
      </w:r>
      <w:r w:rsidR="00C25D26" w:rsidRPr="00BF3AB6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Pr="00BF3AB6">
        <w:rPr>
          <w:rFonts w:ascii="Times New Roman" w:hAnsi="Times New Roman"/>
          <w:sz w:val="28"/>
          <w:szCs w:val="28"/>
          <w:lang w:eastAsia="ar-SA"/>
        </w:rPr>
        <w:t>ООО</w:t>
      </w:r>
      <w:r w:rsidR="00C25D26" w:rsidRPr="00BF3AB6">
        <w:rPr>
          <w:rFonts w:ascii="Times New Roman" w:hAnsi="Times New Roman"/>
          <w:sz w:val="28"/>
          <w:szCs w:val="28"/>
          <w:lang w:eastAsia="ar-SA"/>
        </w:rPr>
        <w:t xml:space="preserve"> «ВЕКТРА </w:t>
      </w:r>
      <w:r w:rsidR="00C25D26" w:rsidRPr="005803F0">
        <w:rPr>
          <w:rFonts w:ascii="Times New Roman" w:hAnsi="Times New Roman"/>
          <w:sz w:val="24"/>
          <w:szCs w:val="24"/>
          <w:lang w:eastAsia="ar-SA"/>
        </w:rPr>
        <w:t>(</w:t>
      </w:r>
      <w:r w:rsidRPr="005803F0">
        <w:rPr>
          <w:rFonts w:ascii="Times New Roman" w:hAnsi="Times New Roman"/>
          <w:sz w:val="24"/>
          <w:szCs w:val="24"/>
          <w:lang w:eastAsia="ar-SA"/>
        </w:rPr>
        <w:t xml:space="preserve">протокол определения поставщика </w:t>
      </w:r>
      <w:r w:rsidR="00C25D26" w:rsidRPr="005803F0">
        <w:rPr>
          <w:rFonts w:ascii="Times New Roman" w:hAnsi="Times New Roman"/>
          <w:sz w:val="24"/>
          <w:szCs w:val="24"/>
          <w:lang w:eastAsia="ar-SA"/>
        </w:rPr>
        <w:t>от 08</w:t>
      </w:r>
      <w:r w:rsidRPr="005803F0">
        <w:rPr>
          <w:rFonts w:ascii="Times New Roman" w:hAnsi="Times New Roman"/>
          <w:sz w:val="24"/>
          <w:szCs w:val="24"/>
          <w:lang w:eastAsia="ar-SA"/>
        </w:rPr>
        <w:t>.04.</w:t>
      </w:r>
      <w:r w:rsidR="00C25D26" w:rsidRPr="005803F0">
        <w:rPr>
          <w:rFonts w:ascii="Times New Roman" w:hAnsi="Times New Roman"/>
          <w:sz w:val="24"/>
          <w:szCs w:val="24"/>
          <w:lang w:eastAsia="ar-SA"/>
        </w:rPr>
        <w:t xml:space="preserve"> 2019 г. № 64/19)</w:t>
      </w:r>
      <w:r w:rsidRPr="005803F0">
        <w:rPr>
          <w:rFonts w:ascii="Times New Roman" w:hAnsi="Times New Roman"/>
          <w:sz w:val="24"/>
          <w:szCs w:val="24"/>
          <w:lang w:eastAsia="ar-SA"/>
        </w:rPr>
        <w:t>,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 заключ</w:t>
      </w:r>
      <w:r w:rsidRPr="005803F0">
        <w:rPr>
          <w:rFonts w:ascii="Times New Roman" w:hAnsi="Times New Roman"/>
          <w:sz w:val="28"/>
          <w:szCs w:val="28"/>
          <w:lang w:eastAsia="ar-SA"/>
        </w:rPr>
        <w:t>енный на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803F0">
        <w:rPr>
          <w:rFonts w:ascii="Times New Roman" w:hAnsi="Times New Roman"/>
          <w:sz w:val="28"/>
          <w:szCs w:val="28"/>
          <w:lang w:eastAsia="ar-SA"/>
        </w:rPr>
        <w:t>о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казание услуг по содержанию </w:t>
      </w:r>
      <w:proofErr w:type="spellStart"/>
      <w:r w:rsidR="00C25D26" w:rsidRPr="005803F0">
        <w:rPr>
          <w:rFonts w:ascii="Times New Roman" w:hAnsi="Times New Roman"/>
          <w:sz w:val="28"/>
          <w:szCs w:val="28"/>
          <w:lang w:eastAsia="ar-SA"/>
        </w:rPr>
        <w:t>водопогл</w:t>
      </w:r>
      <w:r w:rsidR="0055475C" w:rsidRPr="005803F0">
        <w:rPr>
          <w:rFonts w:ascii="Times New Roman" w:hAnsi="Times New Roman"/>
          <w:sz w:val="28"/>
          <w:szCs w:val="28"/>
          <w:lang w:eastAsia="ar-SA"/>
        </w:rPr>
        <w:t>о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>щающего</w:t>
      </w:r>
      <w:proofErr w:type="spellEnd"/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 колодца в проезде пер</w:t>
      </w:r>
      <w:r w:rsidR="0083367D" w:rsidRPr="005803F0">
        <w:rPr>
          <w:rFonts w:ascii="Times New Roman" w:hAnsi="Times New Roman"/>
          <w:sz w:val="28"/>
          <w:szCs w:val="28"/>
          <w:lang w:eastAsia="ar-SA"/>
        </w:rPr>
        <w:t>еулка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 Нефтяников около жилого дома № 16 в г</w:t>
      </w:r>
      <w:r w:rsidR="0083367D" w:rsidRPr="005803F0">
        <w:rPr>
          <w:rFonts w:ascii="Times New Roman" w:hAnsi="Times New Roman"/>
          <w:sz w:val="28"/>
          <w:szCs w:val="28"/>
          <w:lang w:eastAsia="ar-SA"/>
        </w:rPr>
        <w:t>ороде Майкопе.</w:t>
      </w:r>
      <w:r w:rsidR="00C25D26" w:rsidRPr="005803F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62FD5" w:rsidRPr="00CF5A97" w:rsidRDefault="00CF5A97" w:rsidP="00E2139B">
      <w:pPr>
        <w:tabs>
          <w:tab w:val="left" w:pos="240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  <w:lang w:eastAsia="ar-SA"/>
        </w:rPr>
        <w:t>Д</w:t>
      </w:r>
      <w:r w:rsidR="00E62FD5" w:rsidRPr="00CF5A97">
        <w:rPr>
          <w:rFonts w:ascii="Times New Roman" w:hAnsi="Times New Roman"/>
          <w:sz w:val="28"/>
          <w:szCs w:val="28"/>
          <w:lang w:eastAsia="ar-SA"/>
        </w:rPr>
        <w:t xml:space="preserve">ля определения и обоснования начальной (максимальной) цены контракта, МКУ «Благоустройство» </w:t>
      </w:r>
      <w:r w:rsidR="00E62FD5" w:rsidRPr="00CF5A97">
        <w:rPr>
          <w:rFonts w:ascii="Times New Roman" w:hAnsi="Times New Roman"/>
          <w:iCs/>
          <w:sz w:val="28"/>
          <w:szCs w:val="28"/>
        </w:rPr>
        <w:t xml:space="preserve">был использован </w:t>
      </w:r>
      <w:r w:rsidR="003D3E2D">
        <w:rPr>
          <w:rFonts w:ascii="Times New Roman" w:hAnsi="Times New Roman"/>
          <w:iCs/>
          <w:sz w:val="28"/>
          <w:szCs w:val="28"/>
        </w:rPr>
        <w:t>метод сопоставимых рыночных цен</w:t>
      </w:r>
      <w:r w:rsidRPr="00CF5A97">
        <w:rPr>
          <w:rFonts w:ascii="Times New Roman" w:hAnsi="Times New Roman"/>
          <w:iCs/>
          <w:sz w:val="28"/>
          <w:szCs w:val="28"/>
        </w:rPr>
        <w:t>, согласно</w:t>
      </w:r>
      <w:r w:rsidR="00E2139B">
        <w:rPr>
          <w:rFonts w:ascii="Times New Roman" w:hAnsi="Times New Roman"/>
          <w:sz w:val="28"/>
          <w:szCs w:val="28"/>
          <w:lang w:eastAsia="ar-SA"/>
        </w:rPr>
        <w:t xml:space="preserve"> ст. 22 Федерального закона</w:t>
      </w:r>
      <w:r w:rsidRPr="00CF5A97">
        <w:rPr>
          <w:rFonts w:ascii="Times New Roman" w:hAnsi="Times New Roman"/>
          <w:sz w:val="28"/>
          <w:szCs w:val="28"/>
          <w:lang w:eastAsia="ar-SA"/>
        </w:rPr>
        <w:t xml:space="preserve"> № 44-ФЗ</w:t>
      </w:r>
      <w:r w:rsidR="00E62FD5" w:rsidRPr="00CF5A97">
        <w:rPr>
          <w:rFonts w:ascii="Times New Roman" w:hAnsi="Times New Roman"/>
          <w:iCs/>
          <w:sz w:val="28"/>
          <w:szCs w:val="28"/>
        </w:rPr>
        <w:t>.</w:t>
      </w:r>
      <w:r w:rsidR="00E62FD5" w:rsidRPr="00CF5A97">
        <w:rPr>
          <w:rFonts w:ascii="Times New Roman" w:hAnsi="Times New Roman"/>
          <w:i/>
          <w:sz w:val="28"/>
          <w:szCs w:val="28"/>
        </w:rPr>
        <w:t xml:space="preserve"> </w:t>
      </w:r>
    </w:p>
    <w:p w:rsidR="00C25D26" w:rsidRPr="00CF5A97" w:rsidRDefault="00E62FD5" w:rsidP="003427FE">
      <w:pPr>
        <w:shd w:val="clear" w:color="auto" w:fill="FFFFFF"/>
        <w:tabs>
          <w:tab w:val="left" w:pos="0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  <w:lang w:eastAsia="ar-SA"/>
        </w:rPr>
        <w:t>С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 xml:space="preserve">тоимость всех </w:t>
      </w:r>
      <w:r w:rsidR="00E2139B">
        <w:rPr>
          <w:rFonts w:ascii="Times New Roman" w:hAnsi="Times New Roman"/>
          <w:sz w:val="28"/>
          <w:szCs w:val="28"/>
          <w:lang w:eastAsia="ar-SA"/>
        </w:rPr>
        <w:t xml:space="preserve">подлежащих оказанию услуг (цена 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>Контракта) состав</w:t>
      </w:r>
      <w:r w:rsidR="001A3B2B" w:rsidRPr="00CF5A97">
        <w:rPr>
          <w:rFonts w:ascii="Times New Roman" w:hAnsi="Times New Roman"/>
          <w:sz w:val="28"/>
          <w:szCs w:val="28"/>
          <w:lang w:eastAsia="ar-SA"/>
        </w:rPr>
        <w:t>ила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 xml:space="preserve"> 169</w:t>
      </w:r>
      <w:r w:rsidR="001A3B2B" w:rsidRPr="00CF5A97">
        <w:rPr>
          <w:rFonts w:ascii="Times New Roman" w:hAnsi="Times New Roman"/>
          <w:sz w:val="28"/>
          <w:szCs w:val="28"/>
          <w:lang w:eastAsia="ar-SA"/>
        </w:rPr>
        <w:t>,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>36</w:t>
      </w:r>
      <w:r w:rsidR="001A3B2B" w:rsidRPr="00CF5A97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 xml:space="preserve">рублей в соответствии с предложением победителя электронного аукциона </w:t>
      </w:r>
      <w:r w:rsidR="001A3B2B" w:rsidRPr="00CF5A97">
        <w:rPr>
          <w:rFonts w:ascii="Times New Roman" w:hAnsi="Times New Roman"/>
          <w:sz w:val="28"/>
          <w:szCs w:val="28"/>
          <w:lang w:eastAsia="ar-SA"/>
        </w:rPr>
        <w:t>–</w:t>
      </w:r>
      <w:r w:rsidR="00C25D26" w:rsidRPr="00CF5A97">
        <w:rPr>
          <w:rFonts w:ascii="Times New Roman" w:hAnsi="Times New Roman"/>
          <w:sz w:val="28"/>
          <w:szCs w:val="28"/>
          <w:lang w:eastAsia="ar-SA"/>
        </w:rPr>
        <w:t xml:space="preserve"> Исполнителя</w:t>
      </w:r>
      <w:r w:rsidR="001A3B2B" w:rsidRPr="00CF5A97">
        <w:rPr>
          <w:rFonts w:ascii="Times New Roman" w:hAnsi="Times New Roman"/>
          <w:sz w:val="28"/>
          <w:szCs w:val="28"/>
          <w:lang w:eastAsia="ar-SA"/>
        </w:rPr>
        <w:t xml:space="preserve"> – ООО «</w:t>
      </w:r>
      <w:proofErr w:type="spellStart"/>
      <w:r w:rsidR="001A3B2B" w:rsidRPr="00CF5A97">
        <w:rPr>
          <w:rFonts w:ascii="Times New Roman" w:hAnsi="Times New Roman"/>
          <w:sz w:val="28"/>
          <w:szCs w:val="28"/>
          <w:lang w:eastAsia="ar-SA"/>
        </w:rPr>
        <w:t>Вектра</w:t>
      </w:r>
      <w:proofErr w:type="spellEnd"/>
      <w:r w:rsidR="001A3B2B" w:rsidRPr="00CF5A97">
        <w:rPr>
          <w:rFonts w:ascii="Times New Roman" w:hAnsi="Times New Roman"/>
          <w:sz w:val="28"/>
          <w:szCs w:val="28"/>
          <w:lang w:eastAsia="ar-SA"/>
        </w:rPr>
        <w:t>».</w:t>
      </w:r>
    </w:p>
    <w:p w:rsidR="00C25D26" w:rsidRPr="00CF5A97" w:rsidRDefault="0083367D" w:rsidP="00E21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lastRenderedPageBreak/>
        <w:t>О</w:t>
      </w:r>
      <w:r w:rsidR="00C25D26" w:rsidRPr="00CF5A97">
        <w:rPr>
          <w:rFonts w:ascii="Times New Roman" w:hAnsi="Times New Roman"/>
          <w:sz w:val="28"/>
          <w:szCs w:val="28"/>
        </w:rPr>
        <w:t>казани</w:t>
      </w:r>
      <w:r w:rsidRPr="00CF5A97">
        <w:rPr>
          <w:rFonts w:ascii="Times New Roman" w:hAnsi="Times New Roman"/>
          <w:sz w:val="28"/>
          <w:szCs w:val="28"/>
        </w:rPr>
        <w:t>е</w:t>
      </w:r>
      <w:r w:rsidR="00C25D26" w:rsidRPr="00CF5A97">
        <w:rPr>
          <w:rFonts w:ascii="Times New Roman" w:hAnsi="Times New Roman"/>
          <w:sz w:val="28"/>
          <w:szCs w:val="28"/>
        </w:rPr>
        <w:t xml:space="preserve"> услуг</w:t>
      </w:r>
      <w:r w:rsidRPr="00CF5A97">
        <w:rPr>
          <w:rFonts w:ascii="Times New Roman" w:hAnsi="Times New Roman"/>
          <w:sz w:val="28"/>
          <w:szCs w:val="28"/>
        </w:rPr>
        <w:t xml:space="preserve"> с</w:t>
      </w:r>
      <w:r w:rsidR="00C25D26" w:rsidRPr="00CF5A97">
        <w:rPr>
          <w:rFonts w:ascii="Times New Roman" w:hAnsi="Times New Roman"/>
          <w:sz w:val="28"/>
          <w:szCs w:val="28"/>
        </w:rPr>
        <w:t xml:space="preserve"> 01.05.2019</w:t>
      </w:r>
      <w:r w:rsidRPr="00CF5A97">
        <w:rPr>
          <w:rFonts w:ascii="Times New Roman" w:hAnsi="Times New Roman"/>
          <w:sz w:val="28"/>
          <w:szCs w:val="28"/>
        </w:rPr>
        <w:t xml:space="preserve"> по</w:t>
      </w:r>
      <w:r w:rsidR="00C25D26" w:rsidRPr="00CF5A97">
        <w:rPr>
          <w:rFonts w:ascii="Times New Roman" w:hAnsi="Times New Roman"/>
          <w:sz w:val="28"/>
          <w:szCs w:val="28"/>
        </w:rPr>
        <w:t xml:space="preserve"> 15.12.2019 г</w:t>
      </w:r>
      <w:r w:rsidRPr="00CF5A97">
        <w:rPr>
          <w:rFonts w:ascii="Times New Roman" w:hAnsi="Times New Roman"/>
          <w:sz w:val="28"/>
          <w:szCs w:val="28"/>
        </w:rPr>
        <w:t>ода</w:t>
      </w:r>
      <w:r w:rsidR="00C25D26" w:rsidRPr="00CF5A97">
        <w:rPr>
          <w:rFonts w:ascii="Times New Roman" w:hAnsi="Times New Roman"/>
          <w:sz w:val="28"/>
          <w:szCs w:val="28"/>
        </w:rPr>
        <w:t>.</w:t>
      </w:r>
    </w:p>
    <w:p w:rsidR="00C25D26" w:rsidRPr="00CF5A97" w:rsidRDefault="00C25D26" w:rsidP="00C25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t>1 этап: с 01.05.2019 г. по 31.05.2019 г.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- стоимость 22,92 тыс. руб.         </w:t>
      </w:r>
    </w:p>
    <w:p w:rsidR="00C25D26" w:rsidRPr="00CF5A97" w:rsidRDefault="00C25D26" w:rsidP="00C25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t>2 этап: с 01.06.2019 г. по 30.06.2019 г.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- стоимость 22,18 тыс. руб.    </w:t>
      </w:r>
    </w:p>
    <w:p w:rsidR="00C25D26" w:rsidRPr="00CF5A97" w:rsidRDefault="00C25D26" w:rsidP="00C25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t xml:space="preserve">3 этап: с 01.07.2019 г. по 31.07.2019 г. </w:t>
      </w:r>
      <w:r w:rsidR="0083367D" w:rsidRPr="00CF5A97">
        <w:rPr>
          <w:rFonts w:ascii="Times New Roman" w:hAnsi="Times New Roman"/>
          <w:sz w:val="28"/>
          <w:szCs w:val="28"/>
        </w:rPr>
        <w:t>- стоимость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22,92 тыс. руб.     </w:t>
      </w:r>
    </w:p>
    <w:p w:rsidR="00C25D26" w:rsidRPr="00CF5A97" w:rsidRDefault="00C25D26" w:rsidP="00C25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t>4 этап: с 01.08.2019 г. по 31.08.2019 г.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 - стоимость 22,92 тыс. руб.        </w:t>
      </w:r>
    </w:p>
    <w:p w:rsidR="0083367D" w:rsidRPr="00CF5A97" w:rsidRDefault="00C25D26" w:rsidP="0083367D">
      <w:pPr>
        <w:tabs>
          <w:tab w:val="left" w:pos="-120"/>
          <w:tab w:val="left" w:pos="0"/>
          <w:tab w:val="left" w:pos="240"/>
          <w:tab w:val="left" w:pos="312"/>
          <w:tab w:val="left" w:pos="65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</w:rPr>
        <w:t xml:space="preserve">5 этап: с 01.09.2019 г. по 09.10.2019 г. 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>- стоимость 22,18 тыс. руб.</w:t>
      </w:r>
    </w:p>
    <w:p w:rsidR="0083367D" w:rsidRPr="00CF5A97" w:rsidRDefault="00C25D26" w:rsidP="0083367D">
      <w:pPr>
        <w:tabs>
          <w:tab w:val="left" w:pos="-120"/>
          <w:tab w:val="left" w:pos="0"/>
          <w:tab w:val="left" w:pos="240"/>
          <w:tab w:val="left" w:pos="312"/>
          <w:tab w:val="left" w:pos="65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</w:rPr>
        <w:t xml:space="preserve">6 этап: с 10.10.2019 г. по 31.10.2019 г. 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>- стоимость 22,92 тыс. руб.</w:t>
      </w:r>
    </w:p>
    <w:p w:rsidR="00C25D26" w:rsidRPr="00CF5A97" w:rsidRDefault="00C25D26" w:rsidP="00C25D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A97">
        <w:rPr>
          <w:rFonts w:ascii="Times New Roman" w:hAnsi="Times New Roman"/>
          <w:sz w:val="28"/>
          <w:szCs w:val="28"/>
        </w:rPr>
        <w:t>7 этап: с 01.11.2019 г. по 30.11.2019 г.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- стоимость 22,18 тыс. руб.  </w:t>
      </w:r>
    </w:p>
    <w:p w:rsidR="0083367D" w:rsidRPr="00CF5A97" w:rsidRDefault="00C25D26" w:rsidP="0083367D">
      <w:pPr>
        <w:tabs>
          <w:tab w:val="left" w:pos="-120"/>
          <w:tab w:val="left" w:pos="0"/>
          <w:tab w:val="left" w:pos="240"/>
          <w:tab w:val="left" w:pos="312"/>
          <w:tab w:val="left" w:pos="65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</w:rPr>
        <w:t>8 этап: с 01.12.2019 г. по 15.12.2019 г.</w:t>
      </w:r>
      <w:r w:rsidR="0083367D" w:rsidRPr="00CF5A97">
        <w:rPr>
          <w:rFonts w:ascii="Times New Roman" w:hAnsi="Times New Roman"/>
          <w:sz w:val="28"/>
          <w:szCs w:val="28"/>
          <w:lang w:eastAsia="ar-SA"/>
        </w:rPr>
        <w:t xml:space="preserve"> - стоимость 11,09 тыс. руб.</w:t>
      </w:r>
    </w:p>
    <w:p w:rsidR="00C25D26" w:rsidRPr="00CF5A97" w:rsidRDefault="00C25D26" w:rsidP="00C25D26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  <w:lang w:eastAsia="ar-SA"/>
        </w:rPr>
        <w:t xml:space="preserve">Объемы и виды услуг, поручаемых </w:t>
      </w:r>
      <w:r w:rsidR="00E940D7" w:rsidRPr="00CF5A97">
        <w:rPr>
          <w:rFonts w:ascii="Times New Roman" w:hAnsi="Times New Roman"/>
          <w:sz w:val="28"/>
          <w:szCs w:val="28"/>
          <w:lang w:eastAsia="ar-SA"/>
        </w:rPr>
        <w:t>МКУ «Благоустройство»</w:t>
      </w:r>
      <w:r w:rsidRPr="00CF5A97">
        <w:rPr>
          <w:rFonts w:ascii="Times New Roman" w:hAnsi="Times New Roman"/>
          <w:sz w:val="28"/>
          <w:szCs w:val="28"/>
          <w:lang w:eastAsia="ar-SA"/>
        </w:rPr>
        <w:t xml:space="preserve"> Исполнителю, определ</w:t>
      </w:r>
      <w:r w:rsidR="00E940D7" w:rsidRPr="00CF5A97">
        <w:rPr>
          <w:rFonts w:ascii="Times New Roman" w:hAnsi="Times New Roman"/>
          <w:sz w:val="28"/>
          <w:szCs w:val="28"/>
          <w:lang w:eastAsia="ar-SA"/>
        </w:rPr>
        <w:t>ено</w:t>
      </w:r>
      <w:r w:rsidRPr="00CF5A97">
        <w:rPr>
          <w:rFonts w:ascii="Times New Roman" w:hAnsi="Times New Roman"/>
          <w:sz w:val="28"/>
          <w:szCs w:val="28"/>
          <w:lang w:eastAsia="ar-SA"/>
        </w:rPr>
        <w:t xml:space="preserve"> в соответствии с «Техническим заданием» документации аукциона, которое является неотъемлемой частью </w:t>
      </w:r>
      <w:r w:rsidR="00E940D7" w:rsidRPr="00CF5A97">
        <w:rPr>
          <w:rFonts w:ascii="Times New Roman" w:hAnsi="Times New Roman"/>
          <w:sz w:val="28"/>
          <w:szCs w:val="28"/>
          <w:lang w:eastAsia="ar-SA"/>
        </w:rPr>
        <w:t>к</w:t>
      </w:r>
      <w:r w:rsidRPr="00CF5A97">
        <w:rPr>
          <w:rFonts w:ascii="Times New Roman" w:hAnsi="Times New Roman"/>
          <w:sz w:val="28"/>
          <w:szCs w:val="28"/>
          <w:lang w:eastAsia="ar-SA"/>
        </w:rPr>
        <w:t>онтракта.</w:t>
      </w:r>
    </w:p>
    <w:p w:rsidR="00C25D26" w:rsidRPr="00CF5A97" w:rsidRDefault="00CF5A97" w:rsidP="003427FE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Согласно условий контракта - </w:t>
      </w:r>
      <w:r w:rsidR="00AE5B11" w:rsidRPr="00AE5B11">
        <w:rPr>
          <w:rFonts w:ascii="Times New Roman" w:hAnsi="Times New Roman"/>
          <w:sz w:val="28"/>
          <w:szCs w:val="28"/>
        </w:rPr>
        <w:t>Акт</w:t>
      </w:r>
      <w:r w:rsidR="00AE5B11">
        <w:rPr>
          <w:rFonts w:ascii="Times New Roman" w:hAnsi="Times New Roman"/>
          <w:sz w:val="28"/>
          <w:szCs w:val="28"/>
        </w:rPr>
        <w:t>ы</w:t>
      </w:r>
      <w:r w:rsidR="00AE5B11" w:rsidRPr="00AE5B11">
        <w:rPr>
          <w:rFonts w:ascii="Times New Roman" w:hAnsi="Times New Roman"/>
          <w:sz w:val="28"/>
          <w:szCs w:val="28"/>
        </w:rPr>
        <w:t xml:space="preserve"> сдачи-приемки оказанных услуг с оценкой уровня содержания</w:t>
      </w:r>
      <w:r w:rsidR="00C25D26" w:rsidRPr="00CF5A97">
        <w:rPr>
          <w:rFonts w:ascii="Times New Roman" w:eastAsia="Calibri" w:hAnsi="Times New Roman"/>
          <w:sz w:val="28"/>
          <w:szCs w:val="28"/>
        </w:rPr>
        <w:t xml:space="preserve"> колодца </w:t>
      </w:r>
      <w:r w:rsidR="00AE5B11">
        <w:rPr>
          <w:rFonts w:ascii="Times New Roman" w:eastAsia="Calibri" w:hAnsi="Times New Roman"/>
          <w:sz w:val="28"/>
          <w:szCs w:val="28"/>
        </w:rPr>
        <w:t>подписывались</w:t>
      </w:r>
      <w:r w:rsidR="00C25D26" w:rsidRPr="00CF5A97">
        <w:rPr>
          <w:rFonts w:ascii="Times New Roman" w:eastAsia="Calibri" w:hAnsi="Times New Roman"/>
          <w:sz w:val="28"/>
          <w:szCs w:val="28"/>
        </w:rPr>
        <w:t xml:space="preserve"> комисси</w:t>
      </w:r>
      <w:r w:rsidR="00AE5B11">
        <w:rPr>
          <w:rFonts w:ascii="Times New Roman" w:eastAsia="Calibri" w:hAnsi="Times New Roman"/>
          <w:sz w:val="28"/>
          <w:szCs w:val="28"/>
        </w:rPr>
        <w:t>ей</w:t>
      </w:r>
      <w:r w:rsidR="00C25D26" w:rsidRPr="00CF5A97">
        <w:rPr>
          <w:rFonts w:ascii="Times New Roman" w:eastAsia="Calibri" w:hAnsi="Times New Roman"/>
          <w:sz w:val="28"/>
          <w:szCs w:val="28"/>
        </w:rPr>
        <w:t>, состоящ</w:t>
      </w:r>
      <w:r w:rsidR="00B44A90">
        <w:rPr>
          <w:rFonts w:ascii="Times New Roman" w:eastAsia="Calibri" w:hAnsi="Times New Roman"/>
          <w:sz w:val="28"/>
          <w:szCs w:val="28"/>
        </w:rPr>
        <w:t>ая</w:t>
      </w:r>
      <w:r w:rsidR="00C25D26" w:rsidRPr="00CF5A97">
        <w:rPr>
          <w:rFonts w:ascii="Times New Roman" w:eastAsia="Calibri" w:hAnsi="Times New Roman"/>
          <w:sz w:val="28"/>
          <w:szCs w:val="28"/>
        </w:rPr>
        <w:t xml:space="preserve"> из </w:t>
      </w:r>
      <w:r w:rsidR="003427FE" w:rsidRPr="00CF5A97">
        <w:rPr>
          <w:rFonts w:ascii="Times New Roman" w:eastAsia="Calibri" w:hAnsi="Times New Roman"/>
          <w:sz w:val="28"/>
          <w:szCs w:val="28"/>
        </w:rPr>
        <w:t>пяти человек</w:t>
      </w:r>
      <w:r w:rsidR="0055475C" w:rsidRPr="00CF5A97">
        <w:rPr>
          <w:rFonts w:ascii="Times New Roman" w:eastAsia="Calibri" w:hAnsi="Times New Roman"/>
          <w:sz w:val="28"/>
          <w:szCs w:val="28"/>
        </w:rPr>
        <w:t>.</w:t>
      </w:r>
    </w:p>
    <w:p w:rsidR="00C25D26" w:rsidRPr="00AE5B11" w:rsidRDefault="00C25D26" w:rsidP="00C9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E5B11">
        <w:rPr>
          <w:rFonts w:ascii="Times New Roman" w:hAnsi="Times New Roman"/>
          <w:sz w:val="28"/>
          <w:szCs w:val="28"/>
        </w:rPr>
        <w:t xml:space="preserve">При приёмке оказанных услуг и определении уровня содержания, на каждом этапе проверки, </w:t>
      </w:r>
      <w:r w:rsidR="00C962F5" w:rsidRPr="00AE5B11">
        <w:rPr>
          <w:rFonts w:ascii="Times New Roman" w:hAnsi="Times New Roman"/>
          <w:sz w:val="28"/>
          <w:szCs w:val="28"/>
        </w:rPr>
        <w:t>составля</w:t>
      </w:r>
      <w:r w:rsidR="00AE5B11">
        <w:rPr>
          <w:rFonts w:ascii="Times New Roman" w:hAnsi="Times New Roman"/>
          <w:sz w:val="28"/>
          <w:szCs w:val="28"/>
        </w:rPr>
        <w:t>лась</w:t>
      </w:r>
      <w:r w:rsidRPr="00AE5B11">
        <w:rPr>
          <w:rFonts w:ascii="Times New Roman" w:hAnsi="Times New Roman"/>
          <w:sz w:val="28"/>
          <w:szCs w:val="28"/>
        </w:rPr>
        <w:t xml:space="preserve"> промежуточн</w:t>
      </w:r>
      <w:r w:rsidR="00C962F5" w:rsidRPr="00AE5B11">
        <w:rPr>
          <w:rFonts w:ascii="Times New Roman" w:hAnsi="Times New Roman"/>
          <w:sz w:val="28"/>
          <w:szCs w:val="28"/>
        </w:rPr>
        <w:t>ая</w:t>
      </w:r>
      <w:r w:rsidRPr="00AE5B11">
        <w:rPr>
          <w:rFonts w:ascii="Times New Roman" w:hAnsi="Times New Roman"/>
          <w:sz w:val="28"/>
          <w:szCs w:val="28"/>
        </w:rPr>
        <w:t xml:space="preserve"> ведомость.</w:t>
      </w:r>
      <w:r w:rsidRPr="00AE5B11">
        <w:rPr>
          <w:rFonts w:ascii="Times New Roman" w:eastAsia="Calibri" w:hAnsi="Times New Roman"/>
          <w:sz w:val="28"/>
          <w:szCs w:val="28"/>
        </w:rPr>
        <w:t xml:space="preserve"> По данным </w:t>
      </w:r>
      <w:r w:rsidR="00C962F5" w:rsidRPr="00AE5B11">
        <w:rPr>
          <w:rFonts w:ascii="Times New Roman" w:eastAsia="Calibri" w:hAnsi="Times New Roman"/>
          <w:sz w:val="28"/>
          <w:szCs w:val="28"/>
        </w:rPr>
        <w:t>п</w:t>
      </w:r>
      <w:r w:rsidRPr="00AE5B11">
        <w:rPr>
          <w:rFonts w:ascii="Times New Roman" w:eastAsia="Calibri" w:hAnsi="Times New Roman"/>
          <w:sz w:val="28"/>
          <w:szCs w:val="28"/>
        </w:rPr>
        <w:t>ромежуточных ведомостей заполня</w:t>
      </w:r>
      <w:r w:rsidR="00AE5B11">
        <w:rPr>
          <w:rFonts w:ascii="Times New Roman" w:eastAsia="Calibri" w:hAnsi="Times New Roman"/>
          <w:sz w:val="28"/>
          <w:szCs w:val="28"/>
        </w:rPr>
        <w:t>лись</w:t>
      </w:r>
      <w:r w:rsidRPr="00AE5B11">
        <w:rPr>
          <w:rFonts w:ascii="Times New Roman" w:eastAsia="Calibri" w:hAnsi="Times New Roman"/>
          <w:sz w:val="28"/>
          <w:szCs w:val="28"/>
        </w:rPr>
        <w:t xml:space="preserve"> «Итогов</w:t>
      </w:r>
      <w:r w:rsidR="00AE5B11">
        <w:rPr>
          <w:rFonts w:ascii="Times New Roman" w:eastAsia="Calibri" w:hAnsi="Times New Roman"/>
          <w:sz w:val="28"/>
          <w:szCs w:val="28"/>
        </w:rPr>
        <w:t>ые</w:t>
      </w:r>
      <w:r w:rsidRPr="00AE5B11">
        <w:rPr>
          <w:rFonts w:ascii="Times New Roman" w:eastAsia="Calibri" w:hAnsi="Times New Roman"/>
          <w:sz w:val="28"/>
          <w:szCs w:val="28"/>
        </w:rPr>
        <w:t xml:space="preserve"> ведомост</w:t>
      </w:r>
      <w:r w:rsidR="00AE5B11">
        <w:rPr>
          <w:rFonts w:ascii="Times New Roman" w:eastAsia="Calibri" w:hAnsi="Times New Roman"/>
          <w:sz w:val="28"/>
          <w:szCs w:val="28"/>
        </w:rPr>
        <w:t>и</w:t>
      </w:r>
      <w:r w:rsidRPr="00AE5B11">
        <w:rPr>
          <w:rFonts w:ascii="Times New Roman" w:eastAsia="Calibri" w:hAnsi="Times New Roman"/>
          <w:sz w:val="28"/>
          <w:szCs w:val="28"/>
        </w:rPr>
        <w:t xml:space="preserve"> оц</w:t>
      </w:r>
      <w:r w:rsidR="00C962F5" w:rsidRPr="00AE5B11">
        <w:rPr>
          <w:rFonts w:ascii="Times New Roman" w:eastAsia="Calibri" w:hAnsi="Times New Roman"/>
          <w:sz w:val="28"/>
          <w:szCs w:val="28"/>
        </w:rPr>
        <w:t>енки уровня содержания колодца».</w:t>
      </w:r>
    </w:p>
    <w:p w:rsidR="00C25D26" w:rsidRPr="00AE5B11" w:rsidRDefault="00C25D26" w:rsidP="00C25D26">
      <w:pPr>
        <w:spacing w:after="6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5B11">
        <w:rPr>
          <w:rFonts w:ascii="Times New Roman" w:hAnsi="Times New Roman"/>
          <w:sz w:val="28"/>
          <w:szCs w:val="28"/>
        </w:rPr>
        <w:t>Оплата оказанных услуг по содержанию колодца производи</w:t>
      </w:r>
      <w:r w:rsidR="00AE5B11">
        <w:rPr>
          <w:rFonts w:ascii="Times New Roman" w:hAnsi="Times New Roman"/>
          <w:sz w:val="28"/>
          <w:szCs w:val="28"/>
        </w:rPr>
        <w:t>лась</w:t>
      </w:r>
      <w:r w:rsidRPr="00AE5B11">
        <w:rPr>
          <w:rFonts w:ascii="Times New Roman" w:hAnsi="Times New Roman"/>
          <w:sz w:val="28"/>
          <w:szCs w:val="28"/>
        </w:rPr>
        <w:t xml:space="preserve"> с учетом определенного в </w:t>
      </w:r>
      <w:r w:rsidR="00C962F5" w:rsidRPr="00AE5B11">
        <w:rPr>
          <w:rFonts w:ascii="Times New Roman" w:hAnsi="Times New Roman"/>
          <w:sz w:val="28"/>
          <w:szCs w:val="28"/>
        </w:rPr>
        <w:t>и</w:t>
      </w:r>
      <w:r w:rsidRPr="00AE5B11">
        <w:rPr>
          <w:rFonts w:ascii="Times New Roman" w:hAnsi="Times New Roman"/>
          <w:sz w:val="28"/>
          <w:szCs w:val="28"/>
        </w:rPr>
        <w:t>тоговой ведомости уровня содержания колодца.</w:t>
      </w:r>
    </w:p>
    <w:p w:rsidR="00C25D26" w:rsidRPr="00AE5B11" w:rsidRDefault="00C25D26" w:rsidP="00C25D26">
      <w:pPr>
        <w:spacing w:after="6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E5B11">
        <w:rPr>
          <w:rFonts w:ascii="Times New Roman" w:eastAsia="Calibri" w:hAnsi="Times New Roman"/>
          <w:sz w:val="28"/>
          <w:szCs w:val="28"/>
        </w:rPr>
        <w:t xml:space="preserve">Основанием для подписания </w:t>
      </w:r>
      <w:r w:rsidRPr="00AE5B11">
        <w:rPr>
          <w:rFonts w:ascii="Times New Roman" w:hAnsi="Times New Roman"/>
          <w:sz w:val="28"/>
          <w:szCs w:val="28"/>
        </w:rPr>
        <w:t>«Акта сдачи-приемки оказанных услуг с оценкой уровня содержания</w:t>
      </w:r>
      <w:r w:rsidRPr="00AE5B11">
        <w:rPr>
          <w:rFonts w:ascii="Times New Roman" w:eastAsia="Calibri" w:hAnsi="Times New Roman"/>
          <w:sz w:val="28"/>
          <w:szCs w:val="28"/>
        </w:rPr>
        <w:t>» явля</w:t>
      </w:r>
      <w:r w:rsidR="00AE5B11">
        <w:rPr>
          <w:rFonts w:ascii="Times New Roman" w:eastAsia="Calibri" w:hAnsi="Times New Roman"/>
          <w:sz w:val="28"/>
          <w:szCs w:val="28"/>
        </w:rPr>
        <w:t>лись</w:t>
      </w:r>
      <w:r w:rsidRPr="00AE5B11">
        <w:rPr>
          <w:rFonts w:ascii="Times New Roman" w:eastAsia="Calibri" w:hAnsi="Times New Roman"/>
          <w:sz w:val="28"/>
          <w:szCs w:val="28"/>
        </w:rPr>
        <w:t>:</w:t>
      </w:r>
    </w:p>
    <w:p w:rsidR="00C25D26" w:rsidRPr="00AE5B11" w:rsidRDefault="00C25D26" w:rsidP="00AE5B1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E5B11">
        <w:rPr>
          <w:rFonts w:ascii="Times New Roman" w:eastAsia="Calibri" w:hAnsi="Times New Roman"/>
          <w:sz w:val="28"/>
          <w:szCs w:val="28"/>
        </w:rPr>
        <w:t xml:space="preserve">- </w:t>
      </w:r>
      <w:r w:rsidR="00AE5B11">
        <w:rPr>
          <w:rFonts w:ascii="Times New Roman" w:eastAsia="Calibri" w:hAnsi="Times New Roman"/>
          <w:sz w:val="28"/>
          <w:szCs w:val="28"/>
        </w:rPr>
        <w:t>п</w:t>
      </w:r>
      <w:r w:rsidRPr="00AE5B11">
        <w:rPr>
          <w:rFonts w:ascii="Times New Roman" w:eastAsia="Calibri" w:hAnsi="Times New Roman"/>
          <w:sz w:val="28"/>
          <w:szCs w:val="28"/>
        </w:rPr>
        <w:t xml:space="preserve">ромежуточная ведомость оценки уровня содержания </w:t>
      </w:r>
      <w:r w:rsidRPr="00AE5B11">
        <w:rPr>
          <w:rFonts w:ascii="Times New Roman" w:hAnsi="Times New Roman"/>
          <w:sz w:val="28"/>
          <w:szCs w:val="28"/>
        </w:rPr>
        <w:t>колодца</w:t>
      </w:r>
      <w:r w:rsidR="005A0125" w:rsidRPr="00AE5B11">
        <w:rPr>
          <w:rFonts w:ascii="Times New Roman" w:hAnsi="Times New Roman"/>
          <w:sz w:val="28"/>
          <w:szCs w:val="28"/>
        </w:rPr>
        <w:t>;</w:t>
      </w:r>
    </w:p>
    <w:p w:rsidR="00AE5B11" w:rsidRDefault="00C25D26" w:rsidP="00AE5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B11">
        <w:rPr>
          <w:rFonts w:ascii="Times New Roman" w:eastAsia="Calibri" w:hAnsi="Times New Roman"/>
          <w:sz w:val="28"/>
          <w:szCs w:val="28"/>
        </w:rPr>
        <w:t xml:space="preserve">- </w:t>
      </w:r>
      <w:r w:rsidR="00AE5B11">
        <w:rPr>
          <w:rFonts w:ascii="Times New Roman" w:eastAsia="Calibri" w:hAnsi="Times New Roman"/>
          <w:sz w:val="28"/>
          <w:szCs w:val="28"/>
        </w:rPr>
        <w:t>и</w:t>
      </w:r>
      <w:r w:rsidRPr="00AE5B11">
        <w:rPr>
          <w:rFonts w:ascii="Times New Roman" w:eastAsia="Calibri" w:hAnsi="Times New Roman"/>
          <w:sz w:val="28"/>
          <w:szCs w:val="28"/>
        </w:rPr>
        <w:t xml:space="preserve">тоговая ведомость оценки уровня </w:t>
      </w:r>
      <w:r w:rsidRPr="00AE5B11">
        <w:rPr>
          <w:rFonts w:ascii="Times New Roman" w:hAnsi="Times New Roman"/>
          <w:sz w:val="28"/>
          <w:szCs w:val="28"/>
        </w:rPr>
        <w:t>содержания колодца</w:t>
      </w:r>
      <w:r w:rsidR="00AE5B11">
        <w:rPr>
          <w:rFonts w:ascii="Times New Roman" w:hAnsi="Times New Roman"/>
          <w:sz w:val="28"/>
          <w:szCs w:val="28"/>
        </w:rPr>
        <w:t>,</w:t>
      </w:r>
    </w:p>
    <w:p w:rsidR="00C25D26" w:rsidRPr="00AE5B11" w:rsidRDefault="00AE5B11" w:rsidP="00AE5B1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о проведении экспертизы, которую проводило МКУ «Благоустройство» самостоятельно.</w:t>
      </w:r>
    </w:p>
    <w:p w:rsidR="00C962F5" w:rsidRPr="00CF5A97" w:rsidRDefault="00C962F5" w:rsidP="00C962F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  <w:lang w:eastAsia="ar-SA"/>
        </w:rPr>
        <w:t>За оказание услуг о</w:t>
      </w:r>
      <w:r w:rsidRPr="00CF5A97">
        <w:rPr>
          <w:rFonts w:ascii="Times New Roman" w:hAnsi="Times New Roman"/>
          <w:sz w:val="28"/>
          <w:szCs w:val="28"/>
        </w:rPr>
        <w:t xml:space="preserve">плата производилась МКУ «Благоустройство» поэтапно, без аванса, путем перечисления денежных средств на расчетный счет </w:t>
      </w:r>
      <w:r w:rsidRPr="00CF5A97">
        <w:rPr>
          <w:rFonts w:ascii="Times New Roman" w:hAnsi="Times New Roman"/>
          <w:sz w:val="28"/>
          <w:szCs w:val="28"/>
          <w:lang w:eastAsia="ar-SA"/>
        </w:rPr>
        <w:t>ООО «</w:t>
      </w:r>
      <w:proofErr w:type="spellStart"/>
      <w:r w:rsidRPr="00CF5A97">
        <w:rPr>
          <w:rFonts w:ascii="Times New Roman" w:hAnsi="Times New Roman"/>
          <w:sz w:val="28"/>
          <w:szCs w:val="28"/>
          <w:lang w:eastAsia="ar-SA"/>
        </w:rPr>
        <w:t>Вектра</w:t>
      </w:r>
      <w:proofErr w:type="spellEnd"/>
      <w:r w:rsidRPr="00CF5A97">
        <w:rPr>
          <w:rFonts w:ascii="Times New Roman" w:hAnsi="Times New Roman"/>
          <w:sz w:val="28"/>
          <w:szCs w:val="28"/>
          <w:lang w:eastAsia="ar-SA"/>
        </w:rPr>
        <w:t>»</w:t>
      </w:r>
      <w:r w:rsidRPr="00CF5A97">
        <w:rPr>
          <w:rFonts w:ascii="Times New Roman" w:hAnsi="Times New Roman"/>
          <w:sz w:val="28"/>
          <w:szCs w:val="28"/>
        </w:rPr>
        <w:t>, в течение 15 рабочих дней, с даты подписания обеими сторонами Акта сдачи-приемки оказанных услуг</w:t>
      </w:r>
      <w:r w:rsidR="00431259">
        <w:rPr>
          <w:rFonts w:ascii="Times New Roman" w:hAnsi="Times New Roman"/>
          <w:sz w:val="28"/>
          <w:szCs w:val="28"/>
        </w:rPr>
        <w:t>,</w:t>
      </w:r>
      <w:r w:rsidRPr="00CF5A97">
        <w:rPr>
          <w:rFonts w:ascii="Times New Roman" w:hAnsi="Times New Roman"/>
          <w:sz w:val="28"/>
          <w:szCs w:val="28"/>
        </w:rPr>
        <w:t xml:space="preserve"> согласно условий контракта.</w:t>
      </w:r>
    </w:p>
    <w:p w:rsidR="00E2139B" w:rsidRDefault="00C962F5" w:rsidP="00E2139B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eastAsia="Calibri" w:hAnsi="Times New Roman"/>
          <w:sz w:val="28"/>
          <w:szCs w:val="28"/>
          <w:lang w:eastAsia="ar-SA"/>
        </w:rPr>
        <w:t>На расчетный счет</w:t>
      </w:r>
      <w:r w:rsidRPr="00CF5A97">
        <w:rPr>
          <w:rFonts w:ascii="Times New Roman" w:hAnsi="Times New Roman"/>
          <w:sz w:val="28"/>
          <w:szCs w:val="28"/>
          <w:lang w:eastAsia="ar-SA"/>
        </w:rPr>
        <w:t xml:space="preserve"> ООО «</w:t>
      </w:r>
      <w:proofErr w:type="spellStart"/>
      <w:r w:rsidRPr="00CF5A97">
        <w:rPr>
          <w:rFonts w:ascii="Times New Roman" w:hAnsi="Times New Roman"/>
          <w:sz w:val="28"/>
          <w:szCs w:val="28"/>
          <w:lang w:eastAsia="ar-SA"/>
        </w:rPr>
        <w:t>Вектра</w:t>
      </w:r>
      <w:proofErr w:type="spellEnd"/>
      <w:r w:rsidRPr="00CF5A97">
        <w:rPr>
          <w:rFonts w:ascii="Times New Roman" w:hAnsi="Times New Roman"/>
          <w:sz w:val="28"/>
          <w:szCs w:val="28"/>
          <w:lang w:eastAsia="ar-SA"/>
        </w:rPr>
        <w:t>» перечислено в 2019 году 169,36 тыс. рублей</w:t>
      </w:r>
      <w:r w:rsidRPr="00CF5A97">
        <w:rPr>
          <w:rFonts w:ascii="Times New Roman" w:hAnsi="Times New Roman"/>
          <w:sz w:val="24"/>
          <w:szCs w:val="24"/>
        </w:rPr>
        <w:t xml:space="preserve"> (КБК 04092810100070244225)</w:t>
      </w:r>
      <w:r w:rsidRPr="00CF5A97">
        <w:rPr>
          <w:rFonts w:ascii="Times New Roman" w:hAnsi="Times New Roman"/>
          <w:sz w:val="28"/>
          <w:szCs w:val="28"/>
          <w:lang w:eastAsia="ar-SA"/>
        </w:rPr>
        <w:t>,</w:t>
      </w:r>
      <w:r w:rsidR="00431259">
        <w:rPr>
          <w:rFonts w:ascii="Times New Roman" w:hAnsi="Times New Roman"/>
          <w:sz w:val="28"/>
          <w:szCs w:val="28"/>
          <w:lang w:eastAsia="ar-SA"/>
        </w:rPr>
        <w:t xml:space="preserve"> нарушений сроков оплаты </w:t>
      </w:r>
      <w:r w:rsidR="007C7143">
        <w:rPr>
          <w:rFonts w:ascii="Times New Roman" w:hAnsi="Times New Roman"/>
          <w:sz w:val="28"/>
          <w:szCs w:val="28"/>
          <w:lang w:eastAsia="ar-SA"/>
        </w:rPr>
        <w:t xml:space="preserve">контракта </w:t>
      </w:r>
      <w:r w:rsidR="00431259">
        <w:rPr>
          <w:rFonts w:ascii="Times New Roman" w:hAnsi="Times New Roman"/>
          <w:sz w:val="28"/>
          <w:szCs w:val="28"/>
          <w:lang w:eastAsia="ar-SA"/>
        </w:rPr>
        <w:t>не выявлено</w:t>
      </w:r>
      <w:r w:rsidR="00E2139B">
        <w:rPr>
          <w:rFonts w:ascii="Times New Roman" w:hAnsi="Times New Roman"/>
          <w:sz w:val="28"/>
          <w:szCs w:val="28"/>
          <w:lang w:eastAsia="ar-SA"/>
        </w:rPr>
        <w:t>.</w:t>
      </w:r>
    </w:p>
    <w:p w:rsidR="00C962F5" w:rsidRPr="00CF5A97" w:rsidRDefault="00C962F5" w:rsidP="00E2139B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5A9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208D9" w:rsidRPr="003A07F4" w:rsidRDefault="008208D9" w:rsidP="008208D9">
      <w:pPr>
        <w:shd w:val="clear" w:color="auto" w:fill="FFFFFF"/>
        <w:tabs>
          <w:tab w:val="left" w:pos="0"/>
        </w:tabs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07F4">
        <w:rPr>
          <w:rFonts w:ascii="Times New Roman" w:hAnsi="Times New Roman"/>
          <w:b/>
          <w:sz w:val="28"/>
          <w:szCs w:val="28"/>
          <w:lang w:eastAsia="ar-SA"/>
        </w:rPr>
        <w:t xml:space="preserve">1.3. 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>-</w:t>
      </w:r>
      <w:r w:rsidRPr="003A07F4">
        <w:rPr>
          <w:rFonts w:ascii="Times New Roman" w:hAnsi="Times New Roman"/>
          <w:b/>
          <w:sz w:val="28"/>
          <w:szCs w:val="28"/>
          <w:lang w:eastAsia="ar-SA"/>
        </w:rPr>
        <w:t xml:space="preserve"> Контракт</w:t>
      </w:r>
      <w:r w:rsidRPr="003A07F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3A07F4">
        <w:rPr>
          <w:rFonts w:ascii="Times New Roman" w:eastAsia="Calibri" w:hAnsi="Times New Roman"/>
          <w:b/>
          <w:sz w:val="28"/>
          <w:szCs w:val="28"/>
          <w:lang w:eastAsia="ar-SA"/>
        </w:rPr>
        <w:t>№</w:t>
      </w:r>
      <w:r w:rsidR="003A07F4" w:rsidRPr="003A07F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3A07F4">
        <w:rPr>
          <w:rFonts w:ascii="Times New Roman" w:eastAsia="Calibri" w:hAnsi="Times New Roman"/>
          <w:b/>
          <w:sz w:val="28"/>
          <w:szCs w:val="28"/>
          <w:lang w:eastAsia="ar-SA"/>
        </w:rPr>
        <w:t>32-у</w:t>
      </w:r>
      <w:r w:rsidRPr="003A07F4">
        <w:rPr>
          <w:rFonts w:ascii="Times New Roman" w:eastAsia="Calibri" w:hAnsi="Times New Roman"/>
          <w:sz w:val="28"/>
          <w:szCs w:val="28"/>
          <w:lang w:eastAsia="ar-SA"/>
        </w:rPr>
        <w:t>, заключенный</w:t>
      </w:r>
      <w:r w:rsidRPr="003A07F4">
        <w:rPr>
          <w:rFonts w:ascii="Times New Roman" w:hAnsi="Times New Roman"/>
          <w:sz w:val="28"/>
          <w:szCs w:val="28"/>
          <w:lang w:eastAsia="ar-SA"/>
        </w:rPr>
        <w:t xml:space="preserve"> с ФГУП «УВО Минтранса России»</w:t>
      </w:r>
      <w:r w:rsidRPr="003A07F4">
        <w:rPr>
          <w:rFonts w:ascii="Times New Roman" w:hAnsi="Times New Roman"/>
          <w:sz w:val="24"/>
          <w:szCs w:val="24"/>
          <w:lang w:eastAsia="ar-SA"/>
        </w:rPr>
        <w:t>,</w:t>
      </w:r>
      <w:r w:rsidRPr="003A07F4">
        <w:rPr>
          <w:rFonts w:ascii="Times New Roman" w:hAnsi="Times New Roman"/>
          <w:sz w:val="28"/>
          <w:szCs w:val="28"/>
          <w:lang w:eastAsia="ar-SA"/>
        </w:rPr>
        <w:t xml:space="preserve"> на оказание услуг по проведению оценки уязвимости объектов транспортной инфраструктуры (мостов) по объектам: «Мост через реку Белая на автодороге из станицы Ханская</w:t>
      </w:r>
      <w:r w:rsidR="00557519">
        <w:rPr>
          <w:rFonts w:ascii="Times New Roman" w:hAnsi="Times New Roman"/>
          <w:sz w:val="28"/>
          <w:szCs w:val="28"/>
          <w:lang w:eastAsia="ar-SA"/>
        </w:rPr>
        <w:t>,</w:t>
      </w:r>
      <w:r w:rsidRPr="003A07F4">
        <w:rPr>
          <w:rFonts w:ascii="Times New Roman" w:hAnsi="Times New Roman"/>
          <w:sz w:val="28"/>
          <w:szCs w:val="28"/>
          <w:lang w:eastAsia="ar-SA"/>
        </w:rPr>
        <w:t xml:space="preserve"> в хутор Веселый, реестровый номер ДХА0042104», «Путепровод автодорожный по улице Шовгенова в городе  Майкопе через железную дорогу Майкоп - </w:t>
      </w:r>
      <w:proofErr w:type="spellStart"/>
      <w:r w:rsidRPr="003A07F4">
        <w:rPr>
          <w:rFonts w:ascii="Times New Roman" w:hAnsi="Times New Roman"/>
          <w:sz w:val="28"/>
          <w:szCs w:val="28"/>
          <w:lang w:eastAsia="ar-SA"/>
        </w:rPr>
        <w:t>Хаджох</w:t>
      </w:r>
      <w:proofErr w:type="spellEnd"/>
      <w:r w:rsidRPr="003A07F4">
        <w:rPr>
          <w:rFonts w:ascii="Times New Roman" w:hAnsi="Times New Roman"/>
          <w:sz w:val="28"/>
          <w:szCs w:val="28"/>
          <w:lang w:eastAsia="ar-SA"/>
        </w:rPr>
        <w:t xml:space="preserve"> км 27 ПК 5, реестровый номер ДХА0042105» (далее – ОТИ) от актов незаконного вмешательства, на основании пункта 4 части 1 статьи 93 Федерального закона № 44-ФЗ. </w:t>
      </w:r>
    </w:p>
    <w:p w:rsidR="00682F5F" w:rsidRPr="003A07F4" w:rsidRDefault="008208D9" w:rsidP="00682F5F">
      <w:pPr>
        <w:shd w:val="clear" w:color="auto" w:fill="FFFFFF"/>
        <w:tabs>
          <w:tab w:val="left" w:pos="0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07F4">
        <w:rPr>
          <w:rFonts w:ascii="Times New Roman" w:hAnsi="Times New Roman"/>
          <w:sz w:val="28"/>
          <w:szCs w:val="28"/>
          <w:lang w:eastAsia="ar-SA"/>
        </w:rPr>
        <w:t xml:space="preserve"> В соответствии со ст. 22 Федерального закона № 44-ФЗ, для определения и обоснования начальной (максимальной) цены контракта, МКУ </w:t>
      </w:r>
      <w:r w:rsidRPr="003A07F4">
        <w:rPr>
          <w:rFonts w:ascii="Times New Roman" w:hAnsi="Times New Roman"/>
          <w:sz w:val="28"/>
          <w:szCs w:val="28"/>
          <w:lang w:eastAsia="ar-SA"/>
        </w:rPr>
        <w:lastRenderedPageBreak/>
        <w:t xml:space="preserve">«Благоустройство» </w:t>
      </w:r>
      <w:r w:rsidRPr="003A07F4">
        <w:rPr>
          <w:rFonts w:ascii="Times New Roman" w:hAnsi="Times New Roman"/>
          <w:iCs/>
          <w:sz w:val="28"/>
          <w:szCs w:val="28"/>
        </w:rPr>
        <w:t xml:space="preserve">был использован </w:t>
      </w:r>
      <w:r w:rsidR="000C03BE">
        <w:rPr>
          <w:rFonts w:ascii="Times New Roman" w:hAnsi="Times New Roman"/>
          <w:iCs/>
          <w:sz w:val="28"/>
          <w:szCs w:val="28"/>
        </w:rPr>
        <w:t>метод сопоставимых рыночных цен</w:t>
      </w:r>
      <w:r w:rsidRPr="003A07F4">
        <w:rPr>
          <w:rFonts w:ascii="Times New Roman" w:hAnsi="Times New Roman"/>
          <w:iCs/>
          <w:sz w:val="28"/>
          <w:szCs w:val="28"/>
        </w:rPr>
        <w:t>.</w:t>
      </w:r>
      <w:r w:rsidRPr="003A07F4">
        <w:rPr>
          <w:rFonts w:ascii="Times New Roman" w:hAnsi="Times New Roman"/>
          <w:i/>
          <w:sz w:val="28"/>
          <w:szCs w:val="28"/>
        </w:rPr>
        <w:t xml:space="preserve"> </w:t>
      </w:r>
      <w:r w:rsidR="00682F5F" w:rsidRPr="003A07F4">
        <w:rPr>
          <w:rFonts w:ascii="Times New Roman" w:hAnsi="Times New Roman"/>
          <w:sz w:val="28"/>
          <w:szCs w:val="28"/>
          <w:lang w:eastAsia="ar-SA"/>
        </w:rPr>
        <w:t>Стоимость всех подлежащих оказанию услуг составила 90,0 тыс. рублей.</w:t>
      </w:r>
    </w:p>
    <w:p w:rsidR="00682F5F" w:rsidRPr="003A07F4" w:rsidRDefault="00682F5F" w:rsidP="00E2139B">
      <w:pPr>
        <w:tabs>
          <w:tab w:val="left" w:pos="240"/>
        </w:tabs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07F4">
        <w:rPr>
          <w:rFonts w:ascii="Times New Roman" w:hAnsi="Times New Roman"/>
          <w:sz w:val="28"/>
          <w:szCs w:val="28"/>
          <w:lang w:eastAsia="ar-SA"/>
        </w:rPr>
        <w:t>ФГУП «УВО Минтранса России» провело оценку уязвимости объектов транспортной инфраструктуры (мостов) по объектам в срок с 29.04.2019 по 27.06.2019 года и передало по накладной б/н от 27.06.2019 года отчеты</w:t>
      </w:r>
      <w:r w:rsidR="008A4132" w:rsidRPr="003A07F4">
        <w:rPr>
          <w:rFonts w:ascii="Times New Roman" w:hAnsi="Times New Roman"/>
          <w:sz w:val="28"/>
          <w:szCs w:val="28"/>
          <w:lang w:eastAsia="ar-SA"/>
        </w:rPr>
        <w:t xml:space="preserve"> об оценке уязвимости ОТИ № 1973-ОУ</w:t>
      </w:r>
      <w:r w:rsidR="00A10F43" w:rsidRPr="003A07F4">
        <w:rPr>
          <w:rFonts w:ascii="Times New Roman" w:hAnsi="Times New Roman"/>
          <w:sz w:val="28"/>
          <w:szCs w:val="28"/>
          <w:lang w:eastAsia="ar-SA"/>
        </w:rPr>
        <w:t>.</w:t>
      </w:r>
    </w:p>
    <w:p w:rsidR="008208D9" w:rsidRPr="003A07F4" w:rsidRDefault="00BE584F" w:rsidP="00E21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7F4">
        <w:rPr>
          <w:rFonts w:ascii="Times New Roman" w:hAnsi="Times New Roman"/>
          <w:sz w:val="28"/>
          <w:szCs w:val="28"/>
        </w:rPr>
        <w:t>Основанием для оплаты являлся Акт сдачи-приемки оказания услуг, подписанный 27.06.2019 года</w:t>
      </w:r>
      <w:r w:rsidR="00510A02" w:rsidRPr="003A07F4">
        <w:rPr>
          <w:rFonts w:ascii="Times New Roman" w:hAnsi="Times New Roman"/>
          <w:sz w:val="28"/>
          <w:szCs w:val="28"/>
        </w:rPr>
        <w:t xml:space="preserve"> сторонами без разногласий.</w:t>
      </w:r>
    </w:p>
    <w:p w:rsidR="00C962F5" w:rsidRPr="003A07F4" w:rsidRDefault="00510A02" w:rsidP="00E21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07F4">
        <w:rPr>
          <w:rFonts w:ascii="Times New Roman" w:eastAsia="Calibri" w:hAnsi="Times New Roman"/>
          <w:sz w:val="28"/>
          <w:szCs w:val="28"/>
          <w:lang w:eastAsia="ar-SA"/>
        </w:rPr>
        <w:t>На расчетный счет</w:t>
      </w:r>
      <w:r w:rsidRPr="003A07F4">
        <w:rPr>
          <w:rFonts w:ascii="Times New Roman" w:hAnsi="Times New Roman"/>
          <w:sz w:val="28"/>
          <w:szCs w:val="28"/>
          <w:lang w:eastAsia="ar-SA"/>
        </w:rPr>
        <w:t xml:space="preserve"> ФГУП «УВО Минтранса России» перечислено 90,0 тыс. рублей</w:t>
      </w:r>
      <w:r w:rsidRPr="003A07F4">
        <w:rPr>
          <w:rFonts w:ascii="Times New Roman" w:hAnsi="Times New Roman"/>
          <w:sz w:val="24"/>
          <w:szCs w:val="24"/>
        </w:rPr>
        <w:t xml:space="preserve"> (КБК 04092810100070244225) </w:t>
      </w:r>
      <w:r w:rsidRPr="003A07F4">
        <w:rPr>
          <w:rFonts w:ascii="Times New Roman" w:hAnsi="Times New Roman"/>
          <w:sz w:val="28"/>
          <w:szCs w:val="28"/>
        </w:rPr>
        <w:t>платежным поручением № 470756</w:t>
      </w:r>
      <w:r w:rsidR="00D46041" w:rsidRPr="003A07F4">
        <w:rPr>
          <w:rFonts w:ascii="Times New Roman" w:hAnsi="Times New Roman"/>
          <w:sz w:val="28"/>
          <w:szCs w:val="28"/>
        </w:rPr>
        <w:t>.</w:t>
      </w:r>
    </w:p>
    <w:p w:rsidR="006C4A18" w:rsidRPr="003A07F4" w:rsidRDefault="006C4A18" w:rsidP="00785008">
      <w:pPr>
        <w:shd w:val="clear" w:color="auto" w:fill="FFFFFF"/>
        <w:suppressAutoHyphens/>
        <w:spacing w:after="0" w:line="240" w:lineRule="auto"/>
        <w:ind w:right="-88"/>
        <w:jc w:val="both"/>
        <w:rPr>
          <w:rFonts w:ascii="Times New Roman" w:hAnsi="Times New Roman"/>
          <w:b/>
          <w:lang w:eastAsia="ar-SA"/>
        </w:rPr>
      </w:pPr>
    </w:p>
    <w:p w:rsidR="006C4A18" w:rsidRPr="00FB5BF4" w:rsidRDefault="006C4A18" w:rsidP="00E23754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5BF4">
        <w:rPr>
          <w:rFonts w:ascii="Times New Roman" w:hAnsi="Times New Roman"/>
          <w:b/>
          <w:sz w:val="28"/>
          <w:szCs w:val="28"/>
          <w:lang w:eastAsia="ar-SA"/>
        </w:rPr>
        <w:t>1.4.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 xml:space="preserve"> -</w:t>
      </w:r>
      <w:r w:rsidRPr="00FB5BF4">
        <w:rPr>
          <w:rFonts w:ascii="Times New Roman" w:hAnsi="Times New Roman"/>
          <w:b/>
          <w:sz w:val="28"/>
          <w:szCs w:val="28"/>
          <w:lang w:eastAsia="ar-SA"/>
        </w:rPr>
        <w:t xml:space="preserve"> Контракт</w:t>
      </w:r>
      <w:r w:rsidRPr="00FB5BF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887757" w:rsidRPr="00FB5BF4">
        <w:rPr>
          <w:rFonts w:ascii="Times New Roman" w:eastAsia="Calibri" w:hAnsi="Times New Roman"/>
          <w:b/>
          <w:sz w:val="28"/>
          <w:szCs w:val="28"/>
          <w:lang w:eastAsia="ar-SA"/>
        </w:rPr>
        <w:t>№</w:t>
      </w:r>
      <w:r w:rsidRPr="00FB5BF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0376300000119000001</w:t>
      </w:r>
      <w:r w:rsidRPr="00FB5BF4">
        <w:rPr>
          <w:rFonts w:ascii="Times New Roman" w:eastAsia="Calibri" w:hAnsi="Times New Roman"/>
          <w:sz w:val="28"/>
          <w:szCs w:val="28"/>
          <w:lang w:eastAsia="ar-SA"/>
        </w:rPr>
        <w:t>, заключенный</w:t>
      </w:r>
      <w:r w:rsidR="00532F61">
        <w:rPr>
          <w:rFonts w:ascii="Times New Roman" w:eastAsia="Calibri" w:hAnsi="Times New Roman"/>
          <w:sz w:val="28"/>
          <w:szCs w:val="28"/>
          <w:lang w:eastAsia="ar-SA"/>
        </w:rPr>
        <w:t xml:space="preserve"> 25.02.2019 г.</w:t>
      </w:r>
      <w:r w:rsidRPr="00FB5BF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FB5BF4">
        <w:rPr>
          <w:rFonts w:ascii="Times New Roman" w:hAnsi="Times New Roman"/>
          <w:sz w:val="28"/>
          <w:szCs w:val="28"/>
          <w:lang w:eastAsia="ar-SA"/>
        </w:rPr>
        <w:t>ООО</w:t>
      </w:r>
      <w:r w:rsidR="00785008" w:rsidRPr="00FB5B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>«Фирма Гранит»</w:t>
      </w:r>
      <w:r w:rsidRPr="00FB5B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B5BF4">
        <w:rPr>
          <w:rFonts w:ascii="Times New Roman" w:hAnsi="Times New Roman"/>
          <w:sz w:val="28"/>
          <w:szCs w:val="28"/>
          <w:lang w:eastAsia="ar-SA"/>
        </w:rPr>
        <w:t>(далее –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 xml:space="preserve"> Исполнитель</w:t>
      </w:r>
      <w:r w:rsidRPr="00FB5BF4">
        <w:rPr>
          <w:rFonts w:ascii="Times New Roman" w:hAnsi="Times New Roman"/>
          <w:sz w:val="28"/>
          <w:szCs w:val="28"/>
          <w:lang w:eastAsia="ar-SA"/>
        </w:rPr>
        <w:t>)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B5BF4" w:rsidRPr="00FB5BF4">
        <w:rPr>
          <w:rFonts w:ascii="Times New Roman" w:hAnsi="Times New Roman"/>
          <w:sz w:val="28"/>
          <w:szCs w:val="28"/>
          <w:lang w:eastAsia="ar-SA"/>
        </w:rPr>
        <w:t>на оказание услуг по содержанию автомобильных дорог (дорожных знаков) на территории МО «Город Майкоп»</w:t>
      </w:r>
      <w:r w:rsidR="00FB5BF4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 xml:space="preserve">с соблюдением требований Федерального закона </w:t>
      </w:r>
      <w:r w:rsidR="00FB5BF4">
        <w:rPr>
          <w:rFonts w:ascii="Times New Roman" w:hAnsi="Times New Roman"/>
          <w:sz w:val="28"/>
          <w:szCs w:val="28"/>
          <w:lang w:eastAsia="ar-SA"/>
        </w:rPr>
        <w:t>№ 44-ФЗ</w:t>
      </w:r>
      <w:r w:rsidR="00785008" w:rsidRPr="00FB5BF4">
        <w:rPr>
          <w:rFonts w:ascii="Times New Roman" w:hAnsi="Times New Roman"/>
          <w:sz w:val="28"/>
          <w:szCs w:val="28"/>
          <w:lang w:eastAsia="ar-SA"/>
        </w:rPr>
        <w:t xml:space="preserve">, на основании результатов определения Исполнителя </w:t>
      </w:r>
      <w:r w:rsidRPr="00FB5BF4">
        <w:rPr>
          <w:rFonts w:ascii="Times New Roman" w:hAnsi="Times New Roman"/>
          <w:sz w:val="24"/>
          <w:szCs w:val="24"/>
          <w:lang w:eastAsia="ar-SA"/>
        </w:rPr>
        <w:t xml:space="preserve">(протокол </w:t>
      </w:r>
      <w:r w:rsidR="00785008" w:rsidRPr="00FB5BF4">
        <w:rPr>
          <w:rFonts w:ascii="Times New Roman" w:hAnsi="Times New Roman"/>
          <w:sz w:val="24"/>
          <w:szCs w:val="24"/>
          <w:lang w:eastAsia="ar-SA"/>
        </w:rPr>
        <w:t>от 11</w:t>
      </w:r>
      <w:r w:rsidRPr="00FB5BF4">
        <w:rPr>
          <w:rFonts w:ascii="Times New Roman" w:hAnsi="Times New Roman"/>
          <w:sz w:val="24"/>
          <w:szCs w:val="24"/>
          <w:lang w:eastAsia="ar-SA"/>
        </w:rPr>
        <w:t>.02.</w:t>
      </w:r>
      <w:r w:rsidR="00785008" w:rsidRPr="00FB5BF4">
        <w:rPr>
          <w:rFonts w:ascii="Times New Roman" w:hAnsi="Times New Roman"/>
          <w:sz w:val="24"/>
          <w:szCs w:val="24"/>
          <w:lang w:eastAsia="ar-SA"/>
        </w:rPr>
        <w:t>2019</w:t>
      </w:r>
      <w:r w:rsidR="00E2139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5008" w:rsidRPr="00FB5BF4">
        <w:rPr>
          <w:rFonts w:ascii="Times New Roman" w:hAnsi="Times New Roman"/>
          <w:sz w:val="24"/>
          <w:szCs w:val="24"/>
          <w:lang w:eastAsia="ar-SA"/>
        </w:rPr>
        <w:t>г. № 17/19)</w:t>
      </w:r>
      <w:r w:rsidR="00FB5BF4">
        <w:rPr>
          <w:rFonts w:ascii="Times New Roman" w:hAnsi="Times New Roman"/>
          <w:sz w:val="24"/>
          <w:szCs w:val="24"/>
          <w:lang w:eastAsia="ar-SA"/>
        </w:rPr>
        <w:t>.</w:t>
      </w:r>
      <w:r w:rsidRPr="00FB5BF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85008" w:rsidRPr="006C4A18" w:rsidRDefault="00785008" w:rsidP="00E23754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5BF4">
        <w:rPr>
          <w:rFonts w:ascii="Times New Roman" w:hAnsi="Times New Roman"/>
          <w:sz w:val="28"/>
          <w:szCs w:val="28"/>
          <w:lang w:eastAsia="ar-SA"/>
        </w:rPr>
        <w:t>Стоимость всех подлежащих выполнению работ (цена контракта) состав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>и</w:t>
      </w:r>
      <w:r w:rsidRPr="00FB5BF4">
        <w:rPr>
          <w:rFonts w:ascii="Times New Roman" w:hAnsi="Times New Roman"/>
          <w:sz w:val="28"/>
          <w:szCs w:val="28"/>
          <w:lang w:eastAsia="ar-SA"/>
        </w:rPr>
        <w:t>л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FB5BF4">
        <w:rPr>
          <w:rFonts w:ascii="Times New Roman" w:hAnsi="Times New Roman"/>
          <w:sz w:val="28"/>
          <w:szCs w:val="28"/>
          <w:lang w:eastAsia="ar-SA"/>
        </w:rPr>
        <w:t>895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>,</w:t>
      </w:r>
      <w:r w:rsidRPr="00FB5BF4">
        <w:rPr>
          <w:rFonts w:ascii="Times New Roman" w:hAnsi="Times New Roman"/>
          <w:sz w:val="28"/>
          <w:szCs w:val="28"/>
          <w:lang w:eastAsia="ar-SA"/>
        </w:rPr>
        <w:t>03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FB5BF4">
        <w:rPr>
          <w:rFonts w:ascii="Times New Roman" w:hAnsi="Times New Roman"/>
          <w:sz w:val="28"/>
          <w:szCs w:val="28"/>
          <w:lang w:eastAsia="ar-SA"/>
        </w:rPr>
        <w:t>рублей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>,</w:t>
      </w:r>
      <w:r w:rsidRPr="00FB5BF4">
        <w:rPr>
          <w:rFonts w:ascii="Times New Roman" w:hAnsi="Times New Roman"/>
          <w:sz w:val="28"/>
          <w:szCs w:val="28"/>
          <w:lang w:eastAsia="ar-SA"/>
        </w:rPr>
        <w:t xml:space="preserve"> в соответствии с предложением победителя электронного аукциона 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>–</w:t>
      </w:r>
      <w:r w:rsidRPr="00FB5BF4">
        <w:rPr>
          <w:rFonts w:ascii="Times New Roman" w:hAnsi="Times New Roman"/>
          <w:sz w:val="28"/>
          <w:szCs w:val="28"/>
          <w:lang w:eastAsia="ar-SA"/>
        </w:rPr>
        <w:t xml:space="preserve"> Исполнителя</w:t>
      </w:r>
      <w:r w:rsidR="006C4A18" w:rsidRPr="00FB5BF4">
        <w:rPr>
          <w:rFonts w:ascii="Times New Roman" w:hAnsi="Times New Roman"/>
          <w:sz w:val="28"/>
          <w:szCs w:val="28"/>
          <w:lang w:eastAsia="ar-SA"/>
        </w:rPr>
        <w:t>. В том числе стоимость этапов:</w:t>
      </w:r>
    </w:p>
    <w:p w:rsidR="00785008" w:rsidRPr="000C1290" w:rsidRDefault="00785008" w:rsidP="00FB3E9C">
      <w:pPr>
        <w:suppressAutoHyphens/>
        <w:spacing w:after="0" w:line="24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C1290">
        <w:rPr>
          <w:rFonts w:ascii="Times New Roman" w:hAnsi="Times New Roman"/>
          <w:sz w:val="28"/>
          <w:szCs w:val="28"/>
        </w:rPr>
        <w:t>1 этап: с 01.03.2019</w:t>
      </w:r>
      <w:r w:rsidR="000C1290">
        <w:rPr>
          <w:rFonts w:ascii="Times New Roman" w:hAnsi="Times New Roman"/>
          <w:sz w:val="28"/>
          <w:szCs w:val="28"/>
        </w:rPr>
        <w:t xml:space="preserve"> </w:t>
      </w:r>
      <w:r w:rsidRPr="000C1290">
        <w:rPr>
          <w:rFonts w:ascii="Times New Roman" w:hAnsi="Times New Roman"/>
          <w:sz w:val="28"/>
          <w:szCs w:val="28"/>
        </w:rPr>
        <w:t>по 31.03.2019</w:t>
      </w:r>
      <w:r w:rsidR="000C1290">
        <w:rPr>
          <w:rFonts w:ascii="Times New Roman" w:hAnsi="Times New Roman"/>
          <w:sz w:val="28"/>
          <w:szCs w:val="28"/>
        </w:rPr>
        <w:t xml:space="preserve"> г. </w:t>
      </w:r>
      <w:r w:rsidR="000C1290">
        <w:rPr>
          <w:rFonts w:ascii="Times New Roman" w:hAnsi="Times New Roman"/>
          <w:sz w:val="28"/>
          <w:szCs w:val="28"/>
          <w:lang w:eastAsia="ar-SA"/>
        </w:rPr>
        <w:t>-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 xml:space="preserve">  227</w:t>
      </w:r>
      <w:r w:rsidR="000C1290">
        <w:rPr>
          <w:rFonts w:ascii="Times New Roman" w:hAnsi="Times New Roman"/>
          <w:sz w:val="28"/>
          <w:szCs w:val="28"/>
          <w:lang w:eastAsia="ar-SA"/>
        </w:rPr>
        <w:t>,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42</w:t>
      </w:r>
      <w:r w:rsidR="000C1290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0C1290">
        <w:rPr>
          <w:rFonts w:ascii="Times New Roman" w:hAnsi="Times New Roman"/>
          <w:sz w:val="28"/>
          <w:szCs w:val="28"/>
          <w:lang w:eastAsia="ar-SA"/>
        </w:rPr>
        <w:t>лей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.</w:t>
      </w:r>
    </w:p>
    <w:p w:rsidR="00785008" w:rsidRPr="000C1290" w:rsidRDefault="00785008" w:rsidP="00FB3E9C">
      <w:pPr>
        <w:suppressAutoHyphens/>
        <w:spacing w:after="0" w:line="24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C1290">
        <w:rPr>
          <w:rFonts w:ascii="Times New Roman" w:hAnsi="Times New Roman"/>
          <w:sz w:val="28"/>
          <w:szCs w:val="28"/>
        </w:rPr>
        <w:t>2 этап: с 01.04.2019 по 30.04.2019</w:t>
      </w:r>
      <w:r w:rsidR="000C1290">
        <w:rPr>
          <w:rFonts w:ascii="Times New Roman" w:hAnsi="Times New Roman"/>
          <w:sz w:val="28"/>
          <w:szCs w:val="28"/>
        </w:rPr>
        <w:t xml:space="preserve"> г. -  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220</w:t>
      </w:r>
      <w:r w:rsidR="000C1290">
        <w:rPr>
          <w:rFonts w:ascii="Times New Roman" w:hAnsi="Times New Roman"/>
          <w:sz w:val="28"/>
          <w:szCs w:val="28"/>
          <w:lang w:eastAsia="ar-SA"/>
        </w:rPr>
        <w:t>,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09</w:t>
      </w:r>
      <w:r w:rsidR="000C1290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0C1290">
        <w:rPr>
          <w:rFonts w:ascii="Times New Roman" w:hAnsi="Times New Roman"/>
          <w:sz w:val="28"/>
          <w:szCs w:val="28"/>
          <w:lang w:eastAsia="ar-SA"/>
        </w:rPr>
        <w:t>лей</w:t>
      </w:r>
      <w:r w:rsidR="00A1590B">
        <w:rPr>
          <w:rFonts w:ascii="Times New Roman" w:hAnsi="Times New Roman"/>
          <w:sz w:val="28"/>
          <w:szCs w:val="28"/>
          <w:lang w:eastAsia="ar-SA"/>
        </w:rPr>
        <w:t>.</w:t>
      </w:r>
    </w:p>
    <w:p w:rsidR="00785008" w:rsidRPr="000C1290" w:rsidRDefault="00785008" w:rsidP="00FB3E9C">
      <w:pPr>
        <w:suppressAutoHyphens/>
        <w:spacing w:after="0" w:line="24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C1290">
        <w:rPr>
          <w:rFonts w:ascii="Times New Roman" w:hAnsi="Times New Roman"/>
          <w:sz w:val="28"/>
          <w:szCs w:val="28"/>
        </w:rPr>
        <w:t>3 этап: с 01.05.2019 по 31.05.2019</w:t>
      </w:r>
      <w:r w:rsidR="000C1290">
        <w:rPr>
          <w:rFonts w:ascii="Times New Roman" w:hAnsi="Times New Roman"/>
          <w:sz w:val="28"/>
          <w:szCs w:val="28"/>
        </w:rPr>
        <w:t xml:space="preserve"> г. -  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227</w:t>
      </w:r>
      <w:r w:rsidR="000C1290">
        <w:rPr>
          <w:rFonts w:ascii="Times New Roman" w:hAnsi="Times New Roman"/>
          <w:sz w:val="28"/>
          <w:szCs w:val="28"/>
          <w:lang w:eastAsia="ar-SA"/>
        </w:rPr>
        <w:t>,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42</w:t>
      </w:r>
      <w:r w:rsidR="000C1290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0C1290">
        <w:rPr>
          <w:rFonts w:ascii="Times New Roman" w:hAnsi="Times New Roman"/>
          <w:sz w:val="28"/>
          <w:szCs w:val="28"/>
          <w:lang w:eastAsia="ar-SA"/>
        </w:rPr>
        <w:t>лей.</w:t>
      </w:r>
    </w:p>
    <w:p w:rsidR="00785008" w:rsidRPr="000C1290" w:rsidRDefault="00785008" w:rsidP="00FB3E9C">
      <w:pPr>
        <w:suppressAutoHyphens/>
        <w:spacing w:after="0" w:line="24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C1290">
        <w:rPr>
          <w:rFonts w:ascii="Times New Roman" w:hAnsi="Times New Roman"/>
          <w:sz w:val="28"/>
          <w:szCs w:val="28"/>
        </w:rPr>
        <w:t>4 этап: с 01.06.2019 по 30.06.2019</w:t>
      </w:r>
      <w:r w:rsidR="00A1590B">
        <w:rPr>
          <w:rFonts w:ascii="Times New Roman" w:hAnsi="Times New Roman"/>
          <w:sz w:val="28"/>
          <w:szCs w:val="28"/>
        </w:rPr>
        <w:t xml:space="preserve"> г. -  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220</w:t>
      </w:r>
      <w:r w:rsidR="000C1290">
        <w:rPr>
          <w:rFonts w:ascii="Times New Roman" w:hAnsi="Times New Roman"/>
          <w:sz w:val="28"/>
          <w:szCs w:val="28"/>
          <w:lang w:eastAsia="ar-SA"/>
        </w:rPr>
        <w:t>,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>08</w:t>
      </w:r>
      <w:r w:rsidR="000C1290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0C1290" w:rsidRPr="006C4A18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0C1290">
        <w:rPr>
          <w:rFonts w:ascii="Times New Roman" w:hAnsi="Times New Roman"/>
          <w:sz w:val="28"/>
          <w:szCs w:val="28"/>
          <w:lang w:eastAsia="ar-SA"/>
        </w:rPr>
        <w:t>лей</w:t>
      </w:r>
      <w:r w:rsidR="00A1590B">
        <w:rPr>
          <w:rFonts w:ascii="Times New Roman" w:hAnsi="Times New Roman"/>
          <w:sz w:val="28"/>
          <w:szCs w:val="28"/>
          <w:lang w:eastAsia="ar-SA"/>
        </w:rPr>
        <w:t>.</w:t>
      </w:r>
    </w:p>
    <w:p w:rsidR="00785008" w:rsidRPr="00A1590B" w:rsidRDefault="00785008" w:rsidP="00D87B7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90B">
        <w:rPr>
          <w:rFonts w:ascii="Times New Roman" w:hAnsi="Times New Roman"/>
          <w:sz w:val="28"/>
          <w:szCs w:val="28"/>
          <w:lang w:eastAsia="ar-SA"/>
        </w:rPr>
        <w:t>Объемы и виды работ, поручаемы</w:t>
      </w:r>
      <w:r w:rsidR="00A1590B">
        <w:rPr>
          <w:rFonts w:ascii="Times New Roman" w:hAnsi="Times New Roman"/>
          <w:sz w:val="28"/>
          <w:szCs w:val="28"/>
          <w:lang w:eastAsia="ar-SA"/>
        </w:rPr>
        <w:t>е</w:t>
      </w:r>
      <w:r w:rsidRPr="00A1590B">
        <w:rPr>
          <w:rFonts w:ascii="Times New Roman" w:hAnsi="Times New Roman"/>
          <w:sz w:val="28"/>
          <w:szCs w:val="28"/>
          <w:lang w:eastAsia="ar-SA"/>
        </w:rPr>
        <w:t xml:space="preserve"> Исполнителю, определ</w:t>
      </w:r>
      <w:r w:rsidR="00A1590B">
        <w:rPr>
          <w:rFonts w:ascii="Times New Roman" w:hAnsi="Times New Roman"/>
          <w:sz w:val="28"/>
          <w:szCs w:val="28"/>
          <w:lang w:eastAsia="ar-SA"/>
        </w:rPr>
        <w:t>ены</w:t>
      </w:r>
      <w:r w:rsidRPr="00A1590B">
        <w:rPr>
          <w:rFonts w:ascii="Times New Roman" w:hAnsi="Times New Roman"/>
          <w:sz w:val="28"/>
          <w:szCs w:val="28"/>
          <w:lang w:eastAsia="ar-SA"/>
        </w:rPr>
        <w:t xml:space="preserve"> в соответствии с «Техническим заданием» документации аукциона, которое является неотъемлемой частью настоящего </w:t>
      </w:r>
      <w:r w:rsidR="00A1590B">
        <w:rPr>
          <w:rFonts w:ascii="Times New Roman" w:hAnsi="Times New Roman"/>
          <w:sz w:val="28"/>
          <w:szCs w:val="28"/>
          <w:lang w:eastAsia="ar-SA"/>
        </w:rPr>
        <w:t>к</w:t>
      </w:r>
      <w:r w:rsidRPr="00A1590B">
        <w:rPr>
          <w:rFonts w:ascii="Times New Roman" w:hAnsi="Times New Roman"/>
          <w:sz w:val="28"/>
          <w:szCs w:val="28"/>
          <w:lang w:eastAsia="ar-SA"/>
        </w:rPr>
        <w:t>онтракта.</w:t>
      </w:r>
    </w:p>
    <w:p w:rsidR="001C6932" w:rsidRPr="001C6932" w:rsidRDefault="00FB5BF4" w:rsidP="00E2139B">
      <w:pPr>
        <w:suppressAutoHyphens/>
        <w:spacing w:after="0" w:line="240" w:lineRule="auto"/>
        <w:ind w:right="-88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Согласно пункту 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>9.2.</w:t>
      </w:r>
      <w:r>
        <w:rPr>
          <w:rFonts w:ascii="Times New Roman" w:hAnsi="Times New Roman"/>
          <w:sz w:val="28"/>
          <w:szCs w:val="28"/>
          <w:lang w:eastAsia="ar-SA"/>
        </w:rPr>
        <w:t xml:space="preserve"> контракта - п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ередача на содержание Исполнителю </w:t>
      </w:r>
      <w:r w:rsidR="001C6932" w:rsidRPr="001C6932">
        <w:rPr>
          <w:rFonts w:ascii="Times New Roman" w:hAnsi="Times New Roman"/>
          <w:bCs/>
          <w:sz w:val="28"/>
          <w:szCs w:val="28"/>
          <w:lang w:eastAsia="ar-SA"/>
        </w:rPr>
        <w:t>автомобильны</w:t>
      </w:r>
      <w:r>
        <w:rPr>
          <w:rFonts w:ascii="Times New Roman" w:hAnsi="Times New Roman"/>
          <w:bCs/>
          <w:sz w:val="28"/>
          <w:szCs w:val="28"/>
          <w:lang w:eastAsia="ar-SA"/>
        </w:rPr>
        <w:t>х</w:t>
      </w:r>
      <w:r w:rsidR="001C6932" w:rsidRPr="001C6932">
        <w:rPr>
          <w:rFonts w:ascii="Times New Roman" w:hAnsi="Times New Roman"/>
          <w:bCs/>
          <w:sz w:val="28"/>
          <w:szCs w:val="28"/>
          <w:lang w:eastAsia="ar-SA"/>
        </w:rPr>
        <w:t xml:space="preserve"> дорог (дорожные знаки) 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на период действия Контракта </w:t>
      </w:r>
      <w:r>
        <w:rPr>
          <w:rFonts w:ascii="Times New Roman" w:hAnsi="Times New Roman"/>
          <w:sz w:val="28"/>
          <w:szCs w:val="28"/>
          <w:lang w:eastAsia="ar-SA"/>
        </w:rPr>
        <w:t xml:space="preserve">должна 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осуществляется комиссией, состоящей из представителей Заказчика и Исполнителя. </w:t>
      </w:r>
    </w:p>
    <w:p w:rsidR="001C6932" w:rsidRPr="001C6932" w:rsidRDefault="00FB5BF4" w:rsidP="00D87B7D">
      <w:pPr>
        <w:suppressAutoHyphens/>
        <w:spacing w:after="0" w:line="240" w:lineRule="auto"/>
        <w:ind w:right="-88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Согласно пункту 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>9.4</w:t>
      </w:r>
      <w:r>
        <w:rPr>
          <w:rFonts w:ascii="Times New Roman" w:hAnsi="Times New Roman"/>
          <w:sz w:val="28"/>
          <w:szCs w:val="28"/>
          <w:lang w:eastAsia="ar-SA"/>
        </w:rPr>
        <w:t xml:space="preserve"> контракта - п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ри передаче </w:t>
      </w:r>
      <w:r w:rsidR="001C6932" w:rsidRPr="001C6932">
        <w:rPr>
          <w:rFonts w:ascii="Times New Roman" w:hAnsi="Times New Roman"/>
          <w:bCs/>
          <w:sz w:val="28"/>
          <w:szCs w:val="28"/>
          <w:lang w:eastAsia="ar-SA"/>
        </w:rPr>
        <w:t>автомобильных дорог (дорожных знаков)</w:t>
      </w:r>
      <w:r w:rsidR="00152ECE">
        <w:rPr>
          <w:rFonts w:ascii="Times New Roman" w:hAnsi="Times New Roman"/>
          <w:bCs/>
          <w:sz w:val="28"/>
          <w:szCs w:val="28"/>
          <w:lang w:eastAsia="ar-SA"/>
        </w:rPr>
        <w:t>, пункту 10.4 - при возврате автомобильных дорог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2ECE">
        <w:rPr>
          <w:rFonts w:ascii="Times New Roman" w:hAnsi="Times New Roman"/>
          <w:sz w:val="28"/>
          <w:szCs w:val="28"/>
          <w:lang w:eastAsia="ar-SA"/>
        </w:rPr>
        <w:t>должен с</w:t>
      </w:r>
      <w:r>
        <w:rPr>
          <w:rFonts w:ascii="Times New Roman" w:hAnsi="Times New Roman"/>
          <w:sz w:val="28"/>
          <w:szCs w:val="28"/>
          <w:lang w:eastAsia="ar-SA"/>
        </w:rPr>
        <w:t>оставлят</w:t>
      </w:r>
      <w:r w:rsidR="00152ECE">
        <w:rPr>
          <w:rFonts w:ascii="Times New Roman" w:hAnsi="Times New Roman"/>
          <w:sz w:val="28"/>
          <w:szCs w:val="28"/>
          <w:lang w:eastAsia="ar-SA"/>
        </w:rPr>
        <w:t>ь</w:t>
      </w:r>
      <w:r>
        <w:rPr>
          <w:rFonts w:ascii="Times New Roman" w:hAnsi="Times New Roman"/>
          <w:sz w:val="28"/>
          <w:szCs w:val="28"/>
          <w:lang w:eastAsia="ar-SA"/>
        </w:rPr>
        <w:t>ся Акт передачи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>, подписыва</w:t>
      </w:r>
      <w:r w:rsidR="009F0933">
        <w:rPr>
          <w:rFonts w:ascii="Times New Roman" w:hAnsi="Times New Roman"/>
          <w:sz w:val="28"/>
          <w:szCs w:val="28"/>
          <w:lang w:eastAsia="ar-SA"/>
        </w:rPr>
        <w:t>ться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 комисси</w:t>
      </w:r>
      <w:r w:rsidR="00152ECE">
        <w:rPr>
          <w:rFonts w:ascii="Times New Roman" w:hAnsi="Times New Roman"/>
          <w:sz w:val="28"/>
          <w:szCs w:val="28"/>
          <w:lang w:eastAsia="ar-SA"/>
        </w:rPr>
        <w:t>ей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 xml:space="preserve"> и утверждат</w:t>
      </w:r>
      <w:r w:rsidR="0083250D">
        <w:rPr>
          <w:rFonts w:ascii="Times New Roman" w:hAnsi="Times New Roman"/>
          <w:sz w:val="28"/>
          <w:szCs w:val="28"/>
          <w:lang w:eastAsia="ar-SA"/>
        </w:rPr>
        <w:t>ь</w:t>
      </w:r>
      <w:r w:rsidR="001C6932" w:rsidRPr="001C6932">
        <w:rPr>
          <w:rFonts w:ascii="Times New Roman" w:hAnsi="Times New Roman"/>
          <w:sz w:val="28"/>
          <w:szCs w:val="28"/>
          <w:lang w:eastAsia="ar-SA"/>
        </w:rPr>
        <w:t>ся руководителем Заказчика.</w:t>
      </w:r>
    </w:p>
    <w:p w:rsidR="00F27630" w:rsidRDefault="00FB5BF4" w:rsidP="00D87B7D">
      <w:pPr>
        <w:suppressAutoHyphens/>
        <w:spacing w:after="0" w:line="240" w:lineRule="auto"/>
        <w:ind w:right="-88" w:firstLine="567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52ECE">
        <w:rPr>
          <w:rFonts w:ascii="Times New Roman" w:hAnsi="Times New Roman"/>
          <w:i/>
          <w:sz w:val="28"/>
          <w:szCs w:val="28"/>
        </w:rPr>
        <w:t>На проверку</w:t>
      </w:r>
      <w:r w:rsidR="00F27630">
        <w:rPr>
          <w:rFonts w:ascii="Times New Roman" w:hAnsi="Times New Roman"/>
          <w:i/>
          <w:sz w:val="28"/>
          <w:szCs w:val="28"/>
        </w:rPr>
        <w:t xml:space="preserve"> не</w:t>
      </w:r>
      <w:r w:rsidRPr="00152ECE">
        <w:rPr>
          <w:rFonts w:ascii="Times New Roman" w:hAnsi="Times New Roman"/>
          <w:i/>
          <w:sz w:val="28"/>
          <w:szCs w:val="28"/>
        </w:rPr>
        <w:t xml:space="preserve"> представлен Акт</w:t>
      </w:r>
      <w:r w:rsidR="00F27630">
        <w:rPr>
          <w:rFonts w:ascii="Times New Roman" w:hAnsi="Times New Roman"/>
          <w:i/>
          <w:sz w:val="28"/>
          <w:szCs w:val="28"/>
        </w:rPr>
        <w:t xml:space="preserve"> передачи дорог на содержание Исполнителю, а Акт</w:t>
      </w:r>
      <w:r w:rsidR="00152ECE" w:rsidRPr="00152ECE">
        <w:rPr>
          <w:rFonts w:ascii="Times New Roman" w:hAnsi="Times New Roman"/>
          <w:i/>
          <w:sz w:val="28"/>
          <w:szCs w:val="28"/>
        </w:rPr>
        <w:t xml:space="preserve"> возврата</w:t>
      </w:r>
      <w:r w:rsidRPr="00152ECE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>автомобильны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х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дорог (дорожны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х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знак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ов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>)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МКУ</w:t>
      </w:r>
      <w:r w:rsidR="00F27630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«Благоустройство»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 от 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0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>1.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>07</w:t>
      </w:r>
      <w:r w:rsidRPr="00152ECE">
        <w:rPr>
          <w:rFonts w:ascii="Times New Roman" w:hAnsi="Times New Roman"/>
          <w:bCs/>
          <w:i/>
          <w:sz w:val="28"/>
          <w:szCs w:val="28"/>
          <w:lang w:eastAsia="ar-SA"/>
        </w:rPr>
        <w:t>.2019 года</w:t>
      </w:r>
      <w:r w:rsidR="00152ECE" w:rsidRPr="00152ECE">
        <w:rPr>
          <w:rFonts w:ascii="Times New Roman" w:hAnsi="Times New Roman"/>
          <w:bCs/>
          <w:i/>
          <w:sz w:val="28"/>
          <w:szCs w:val="28"/>
          <w:lang w:eastAsia="ar-SA"/>
        </w:rPr>
        <w:t xml:space="preserve">, </w:t>
      </w:r>
      <w:r w:rsidR="00152ECE" w:rsidRPr="00152ECE">
        <w:rPr>
          <w:rFonts w:ascii="Times New Roman" w:hAnsi="Times New Roman"/>
          <w:i/>
          <w:sz w:val="28"/>
          <w:szCs w:val="28"/>
          <w:lang w:eastAsia="ar-SA"/>
        </w:rPr>
        <w:t>подписан только руководителями сторон</w:t>
      </w:r>
      <w:r w:rsidR="00F27630">
        <w:rPr>
          <w:rFonts w:ascii="Times New Roman" w:hAnsi="Times New Roman"/>
          <w:i/>
          <w:sz w:val="28"/>
          <w:szCs w:val="28"/>
          <w:lang w:eastAsia="ar-SA"/>
        </w:rPr>
        <w:t xml:space="preserve">, без участия комиссии, в нарушение пункта 10.4. </w:t>
      </w:r>
      <w:r w:rsidR="00F27630" w:rsidRPr="00F27630">
        <w:rPr>
          <w:rFonts w:ascii="Times New Roman" w:hAnsi="Times New Roman"/>
          <w:i/>
          <w:sz w:val="28"/>
          <w:szCs w:val="28"/>
          <w:lang w:eastAsia="ar-SA"/>
        </w:rPr>
        <w:t xml:space="preserve">контракта </w:t>
      </w:r>
      <w:r w:rsidR="00F27630" w:rsidRPr="00F27630">
        <w:rPr>
          <w:rFonts w:ascii="Times New Roman" w:eastAsia="Calibri" w:hAnsi="Times New Roman"/>
          <w:i/>
          <w:sz w:val="28"/>
          <w:szCs w:val="28"/>
          <w:lang w:eastAsia="ar-SA"/>
        </w:rPr>
        <w:t>№ 0376300000119000001</w:t>
      </w:r>
      <w:r w:rsidR="00F27630" w:rsidRPr="00FB5BF4">
        <w:rPr>
          <w:rFonts w:ascii="Times New Roman" w:eastAsia="Calibri" w:hAnsi="Times New Roman"/>
          <w:sz w:val="28"/>
          <w:szCs w:val="28"/>
          <w:lang w:eastAsia="ar-SA"/>
        </w:rPr>
        <w:t>, заключенн</w:t>
      </w:r>
      <w:r w:rsidR="0083250D">
        <w:rPr>
          <w:rFonts w:ascii="Times New Roman" w:eastAsia="Calibri" w:hAnsi="Times New Roman"/>
          <w:sz w:val="28"/>
          <w:szCs w:val="28"/>
          <w:lang w:eastAsia="ar-SA"/>
        </w:rPr>
        <w:t>ого</w:t>
      </w:r>
      <w:r w:rsidR="00F27630">
        <w:rPr>
          <w:rFonts w:ascii="Times New Roman" w:eastAsia="Calibri" w:hAnsi="Times New Roman"/>
          <w:sz w:val="28"/>
          <w:szCs w:val="28"/>
          <w:lang w:eastAsia="ar-SA"/>
        </w:rPr>
        <w:t xml:space="preserve"> 25.02.2019 г.</w:t>
      </w:r>
      <w:r w:rsidR="00F27630" w:rsidRPr="00FB5BF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F27630" w:rsidRPr="00FB5BF4">
        <w:rPr>
          <w:rFonts w:ascii="Times New Roman" w:hAnsi="Times New Roman"/>
          <w:sz w:val="28"/>
          <w:szCs w:val="28"/>
          <w:lang w:eastAsia="ar-SA"/>
        </w:rPr>
        <w:t>с ООО</w:t>
      </w:r>
      <w:r w:rsidR="00F27630" w:rsidRPr="00FB5B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27630" w:rsidRPr="00FB5BF4">
        <w:rPr>
          <w:rFonts w:ascii="Times New Roman" w:hAnsi="Times New Roman"/>
          <w:sz w:val="28"/>
          <w:szCs w:val="28"/>
          <w:lang w:eastAsia="ar-SA"/>
        </w:rPr>
        <w:t>«Фирма Гранит»</w:t>
      </w:r>
      <w:r w:rsidR="00C97A09">
        <w:rPr>
          <w:rFonts w:ascii="Times New Roman" w:hAnsi="Times New Roman"/>
          <w:i/>
          <w:sz w:val="28"/>
          <w:szCs w:val="28"/>
          <w:lang w:eastAsia="ar-SA"/>
        </w:rPr>
        <w:t>.</w:t>
      </w:r>
      <w:r w:rsidR="00152ECE" w:rsidRPr="00152ECE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</w:p>
    <w:p w:rsidR="00306BCC" w:rsidRPr="00E23754" w:rsidRDefault="00306BCC" w:rsidP="00CB297D">
      <w:pPr>
        <w:tabs>
          <w:tab w:val="left" w:pos="567"/>
        </w:tabs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23754">
        <w:rPr>
          <w:rFonts w:ascii="Times New Roman" w:hAnsi="Times New Roman"/>
          <w:sz w:val="28"/>
          <w:szCs w:val="28"/>
        </w:rPr>
        <w:t xml:space="preserve">Приемка оказанных услуг </w:t>
      </w:r>
      <w:r w:rsidR="00F27630">
        <w:rPr>
          <w:rFonts w:ascii="Times New Roman" w:hAnsi="Times New Roman"/>
          <w:sz w:val="28"/>
          <w:szCs w:val="28"/>
        </w:rPr>
        <w:t xml:space="preserve">по контракту </w:t>
      </w:r>
      <w:r w:rsidRPr="00E23754">
        <w:rPr>
          <w:rFonts w:ascii="Times New Roman" w:hAnsi="Times New Roman"/>
          <w:sz w:val="28"/>
          <w:szCs w:val="28"/>
        </w:rPr>
        <w:t>осуществля</w:t>
      </w:r>
      <w:r w:rsidR="00E23754">
        <w:rPr>
          <w:rFonts w:ascii="Times New Roman" w:hAnsi="Times New Roman"/>
          <w:sz w:val="28"/>
          <w:szCs w:val="28"/>
        </w:rPr>
        <w:t>лась</w:t>
      </w:r>
      <w:r w:rsidRPr="00E23754">
        <w:rPr>
          <w:rFonts w:ascii="Times New Roman" w:hAnsi="Times New Roman"/>
          <w:sz w:val="28"/>
          <w:szCs w:val="28"/>
        </w:rPr>
        <w:t xml:space="preserve"> поэтапно</w:t>
      </w:r>
      <w:r w:rsidR="00E23754">
        <w:rPr>
          <w:rFonts w:ascii="Times New Roman" w:hAnsi="Times New Roman"/>
          <w:sz w:val="28"/>
          <w:szCs w:val="28"/>
        </w:rPr>
        <w:t>,</w:t>
      </w:r>
      <w:r w:rsidRPr="00E23754">
        <w:rPr>
          <w:rFonts w:ascii="Times New Roman" w:hAnsi="Times New Roman"/>
          <w:sz w:val="28"/>
          <w:szCs w:val="28"/>
        </w:rPr>
        <w:t xml:space="preserve"> путем оценки уровня содержания </w:t>
      </w:r>
      <w:r w:rsidRPr="00E23754">
        <w:rPr>
          <w:rFonts w:ascii="Times New Roman" w:hAnsi="Times New Roman"/>
          <w:bCs/>
          <w:sz w:val="28"/>
          <w:szCs w:val="28"/>
        </w:rPr>
        <w:t>дорожных знаков</w:t>
      </w:r>
      <w:r w:rsidRPr="00E23754">
        <w:rPr>
          <w:rFonts w:ascii="Times New Roman" w:hAnsi="Times New Roman"/>
          <w:sz w:val="28"/>
          <w:szCs w:val="28"/>
        </w:rPr>
        <w:t xml:space="preserve"> на территории МО «Город Майкоп».</w:t>
      </w:r>
    </w:p>
    <w:p w:rsidR="00306BCC" w:rsidRPr="00E23754" w:rsidRDefault="00306BCC" w:rsidP="00CB297D">
      <w:pPr>
        <w:tabs>
          <w:tab w:val="left" w:pos="567"/>
        </w:tabs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754">
        <w:rPr>
          <w:rFonts w:ascii="Times New Roman" w:hAnsi="Times New Roman"/>
          <w:sz w:val="28"/>
          <w:szCs w:val="28"/>
        </w:rPr>
        <w:t>Промежуточная оценка уровня содержания производи</w:t>
      </w:r>
      <w:r w:rsidR="00E23754">
        <w:rPr>
          <w:rFonts w:ascii="Times New Roman" w:hAnsi="Times New Roman"/>
          <w:sz w:val="28"/>
          <w:szCs w:val="28"/>
        </w:rPr>
        <w:t>лась</w:t>
      </w:r>
      <w:r w:rsidR="00F27630">
        <w:rPr>
          <w:rFonts w:ascii="Times New Roman" w:hAnsi="Times New Roman"/>
          <w:sz w:val="28"/>
          <w:szCs w:val="28"/>
        </w:rPr>
        <w:t xml:space="preserve"> не менее 3-</w:t>
      </w:r>
      <w:r w:rsidRPr="00E23754">
        <w:rPr>
          <w:rFonts w:ascii="Times New Roman" w:hAnsi="Times New Roman"/>
          <w:sz w:val="28"/>
          <w:szCs w:val="28"/>
        </w:rPr>
        <w:t>х раз в этап</w:t>
      </w:r>
      <w:r w:rsidR="00E23754">
        <w:rPr>
          <w:rFonts w:ascii="Times New Roman" w:hAnsi="Times New Roman"/>
          <w:sz w:val="28"/>
          <w:szCs w:val="28"/>
        </w:rPr>
        <w:t>,</w:t>
      </w:r>
      <w:r w:rsidRPr="00E23754">
        <w:rPr>
          <w:rFonts w:ascii="Times New Roman" w:hAnsi="Times New Roman"/>
          <w:sz w:val="28"/>
          <w:szCs w:val="28"/>
        </w:rPr>
        <w:t xml:space="preserve"> с заполнением промежуточной ведомости.</w:t>
      </w:r>
    </w:p>
    <w:p w:rsidR="00A020B7" w:rsidRPr="00A020B7" w:rsidRDefault="00306BCC" w:rsidP="00CB297D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23754">
        <w:rPr>
          <w:rFonts w:ascii="Times New Roman" w:hAnsi="Times New Roman"/>
          <w:sz w:val="28"/>
          <w:szCs w:val="28"/>
        </w:rPr>
        <w:lastRenderedPageBreak/>
        <w:t>Оценка уровней содержания проводи</w:t>
      </w:r>
      <w:r w:rsidR="00E23754">
        <w:rPr>
          <w:rFonts w:ascii="Times New Roman" w:hAnsi="Times New Roman"/>
          <w:sz w:val="28"/>
          <w:szCs w:val="28"/>
        </w:rPr>
        <w:t>лась</w:t>
      </w:r>
      <w:r w:rsidR="00E23754" w:rsidRPr="00E23754">
        <w:rPr>
          <w:rFonts w:ascii="Times New Roman" w:hAnsi="Times New Roman"/>
        </w:rPr>
        <w:t xml:space="preserve"> </w:t>
      </w:r>
      <w:r w:rsidR="00E23754" w:rsidRPr="00E23754">
        <w:rPr>
          <w:rFonts w:ascii="Times New Roman" w:hAnsi="Times New Roman"/>
          <w:sz w:val="28"/>
          <w:szCs w:val="28"/>
        </w:rPr>
        <w:t xml:space="preserve">представителем МКУ «Благоустройство», ответственным </w:t>
      </w:r>
      <w:r w:rsidR="00E23754" w:rsidRPr="00A020B7">
        <w:rPr>
          <w:rFonts w:ascii="Times New Roman" w:hAnsi="Times New Roman"/>
          <w:sz w:val="28"/>
          <w:szCs w:val="28"/>
        </w:rPr>
        <w:t>за приемку данного вида работ</w:t>
      </w:r>
      <w:r w:rsidR="00A020B7" w:rsidRPr="00A020B7">
        <w:rPr>
          <w:rFonts w:ascii="Times New Roman" w:hAnsi="Times New Roman"/>
          <w:sz w:val="28"/>
          <w:szCs w:val="28"/>
        </w:rPr>
        <w:t>, согласно Схемы ОДД</w:t>
      </w:r>
      <w:r w:rsidR="008821D1">
        <w:rPr>
          <w:rFonts w:ascii="Times New Roman" w:hAnsi="Times New Roman"/>
          <w:sz w:val="28"/>
          <w:szCs w:val="28"/>
        </w:rPr>
        <w:t xml:space="preserve"> и </w:t>
      </w:r>
      <w:r w:rsidR="00A020B7" w:rsidRPr="00A020B7">
        <w:rPr>
          <w:rFonts w:ascii="Times New Roman" w:hAnsi="Times New Roman"/>
          <w:sz w:val="28"/>
          <w:szCs w:val="28"/>
        </w:rPr>
        <w:t>перечню работ</w:t>
      </w:r>
      <w:r w:rsidR="008821D1">
        <w:rPr>
          <w:rFonts w:ascii="Times New Roman" w:hAnsi="Times New Roman"/>
          <w:sz w:val="28"/>
          <w:szCs w:val="28"/>
        </w:rPr>
        <w:t>,</w:t>
      </w:r>
      <w:r w:rsidR="00A020B7" w:rsidRPr="00A020B7">
        <w:rPr>
          <w:rFonts w:ascii="Times New Roman" w:hAnsi="Times New Roman"/>
          <w:sz w:val="28"/>
          <w:szCs w:val="28"/>
        </w:rPr>
        <w:t xml:space="preserve"> в соот</w:t>
      </w:r>
      <w:r w:rsidR="008821D1">
        <w:rPr>
          <w:rFonts w:ascii="Times New Roman" w:hAnsi="Times New Roman"/>
          <w:sz w:val="28"/>
          <w:szCs w:val="28"/>
        </w:rPr>
        <w:t>ветствии с техническим заданием.</w:t>
      </w:r>
    </w:p>
    <w:p w:rsidR="00306BCC" w:rsidRPr="00E5310A" w:rsidRDefault="00E23754" w:rsidP="00CB297D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306BCC" w:rsidRPr="00E23754">
        <w:rPr>
          <w:rFonts w:ascii="Times New Roman" w:hAnsi="Times New Roman"/>
          <w:sz w:val="28"/>
          <w:szCs w:val="28"/>
        </w:rPr>
        <w:t>траф</w:t>
      </w:r>
      <w:r>
        <w:rPr>
          <w:rFonts w:ascii="Times New Roman" w:hAnsi="Times New Roman"/>
          <w:sz w:val="28"/>
          <w:szCs w:val="28"/>
        </w:rPr>
        <w:t>ы</w:t>
      </w:r>
      <w:r w:rsidR="00306BCC" w:rsidRPr="00E23754">
        <w:rPr>
          <w:rFonts w:ascii="Times New Roman" w:hAnsi="Times New Roman"/>
          <w:sz w:val="28"/>
          <w:szCs w:val="28"/>
        </w:rPr>
        <w:t xml:space="preserve"> за ненадлежащее выполнение работ</w:t>
      </w:r>
      <w:r w:rsidR="00F27630">
        <w:rPr>
          <w:rFonts w:ascii="Times New Roman" w:hAnsi="Times New Roman"/>
          <w:sz w:val="28"/>
          <w:szCs w:val="28"/>
        </w:rPr>
        <w:t xml:space="preserve"> Исполнителем</w:t>
      </w:r>
      <w:r>
        <w:rPr>
          <w:rFonts w:ascii="Times New Roman" w:hAnsi="Times New Roman"/>
          <w:sz w:val="28"/>
          <w:szCs w:val="28"/>
        </w:rPr>
        <w:t xml:space="preserve">, в ходе исполнения </w:t>
      </w:r>
      <w:r w:rsidRPr="00E5310A">
        <w:rPr>
          <w:rFonts w:ascii="Times New Roman" w:hAnsi="Times New Roman"/>
          <w:sz w:val="28"/>
          <w:szCs w:val="28"/>
        </w:rPr>
        <w:t>контракта не начислялись.</w:t>
      </w:r>
    </w:p>
    <w:p w:rsidR="00306BCC" w:rsidRPr="00E5310A" w:rsidRDefault="00306BCC" w:rsidP="00E2139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>Основанием для подписания «Акта сдачи-приемки услуг</w:t>
      </w:r>
      <w:r w:rsidR="00E4290D">
        <w:rPr>
          <w:rFonts w:ascii="Times New Roman" w:hAnsi="Times New Roman"/>
          <w:sz w:val="28"/>
          <w:szCs w:val="28"/>
        </w:rPr>
        <w:t>»</w:t>
      </w:r>
      <w:r w:rsidRPr="00E5310A">
        <w:rPr>
          <w:rFonts w:ascii="Times New Roman" w:hAnsi="Times New Roman"/>
          <w:sz w:val="28"/>
          <w:szCs w:val="28"/>
        </w:rPr>
        <w:t xml:space="preserve"> (этапа услуг)</w:t>
      </w:r>
      <w:r w:rsidR="00E5310A" w:rsidRPr="00E5310A">
        <w:rPr>
          <w:rFonts w:ascii="Times New Roman" w:hAnsi="Times New Roman"/>
          <w:sz w:val="28"/>
          <w:szCs w:val="28"/>
        </w:rPr>
        <w:t>,</w:t>
      </w:r>
      <w:r w:rsidRPr="00E5310A">
        <w:rPr>
          <w:rFonts w:ascii="Times New Roman" w:hAnsi="Times New Roman"/>
          <w:sz w:val="28"/>
          <w:szCs w:val="28"/>
        </w:rPr>
        <w:t xml:space="preserve"> с оценкой уровня содержания </w:t>
      </w:r>
      <w:r w:rsidRPr="00E5310A">
        <w:rPr>
          <w:rFonts w:ascii="Times New Roman" w:hAnsi="Times New Roman"/>
          <w:bCs/>
          <w:sz w:val="28"/>
          <w:szCs w:val="28"/>
        </w:rPr>
        <w:t>автомобильных дорог (дорожных знаков)</w:t>
      </w:r>
      <w:r w:rsidRPr="00E5310A">
        <w:rPr>
          <w:rFonts w:ascii="Times New Roman" w:hAnsi="Times New Roman"/>
          <w:sz w:val="28"/>
          <w:szCs w:val="28"/>
        </w:rPr>
        <w:t xml:space="preserve"> </w:t>
      </w:r>
      <w:r w:rsidR="00E5310A" w:rsidRPr="00E5310A">
        <w:rPr>
          <w:rFonts w:ascii="Times New Roman" w:hAnsi="Times New Roman"/>
          <w:sz w:val="28"/>
          <w:szCs w:val="28"/>
        </w:rPr>
        <w:t>на территории муниципального образования «Город Майкоп»</w:t>
      </w:r>
      <w:r w:rsidR="00E5310A">
        <w:rPr>
          <w:rFonts w:ascii="Times New Roman" w:hAnsi="Times New Roman"/>
          <w:sz w:val="28"/>
          <w:szCs w:val="28"/>
        </w:rPr>
        <w:t xml:space="preserve"> </w:t>
      </w:r>
      <w:r w:rsidRPr="00E5310A">
        <w:rPr>
          <w:rFonts w:ascii="Times New Roman" w:hAnsi="Times New Roman"/>
          <w:sz w:val="28"/>
          <w:szCs w:val="28"/>
        </w:rPr>
        <w:t>явля</w:t>
      </w:r>
      <w:r w:rsidR="00E5310A" w:rsidRPr="00E5310A">
        <w:rPr>
          <w:rFonts w:ascii="Times New Roman" w:hAnsi="Times New Roman"/>
          <w:sz w:val="28"/>
          <w:szCs w:val="28"/>
        </w:rPr>
        <w:t>лись</w:t>
      </w:r>
      <w:r w:rsidRPr="00E5310A">
        <w:rPr>
          <w:rFonts w:ascii="Times New Roman" w:hAnsi="Times New Roman"/>
          <w:sz w:val="28"/>
          <w:szCs w:val="28"/>
        </w:rPr>
        <w:t>:</w:t>
      </w:r>
    </w:p>
    <w:p w:rsidR="00E5310A" w:rsidRDefault="00306BCC" w:rsidP="00E5310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 xml:space="preserve">- Промежуточная ведомость оценки уровня содержания </w:t>
      </w:r>
      <w:r w:rsidRPr="00E5310A">
        <w:rPr>
          <w:rFonts w:ascii="Times New Roman" w:hAnsi="Times New Roman"/>
          <w:bCs/>
          <w:sz w:val="28"/>
          <w:szCs w:val="28"/>
        </w:rPr>
        <w:t>автомобильных дорог (дорожных знаков)</w:t>
      </w:r>
      <w:r w:rsidR="00E5310A">
        <w:rPr>
          <w:rFonts w:ascii="Times New Roman" w:hAnsi="Times New Roman"/>
          <w:bCs/>
          <w:sz w:val="28"/>
          <w:szCs w:val="28"/>
        </w:rPr>
        <w:t>.</w:t>
      </w:r>
    </w:p>
    <w:p w:rsidR="00306BCC" w:rsidRPr="00E5310A" w:rsidRDefault="00E5310A" w:rsidP="00E5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 xml:space="preserve"> </w:t>
      </w:r>
      <w:r w:rsidR="00306BCC" w:rsidRPr="00E5310A">
        <w:rPr>
          <w:rFonts w:ascii="Times New Roman" w:hAnsi="Times New Roman"/>
          <w:sz w:val="28"/>
          <w:szCs w:val="28"/>
        </w:rPr>
        <w:t xml:space="preserve">- Итоговая ведомость оценки уровня содержания </w:t>
      </w:r>
      <w:r w:rsidR="00306BCC" w:rsidRPr="00E5310A">
        <w:rPr>
          <w:rFonts w:ascii="Times New Roman" w:hAnsi="Times New Roman"/>
          <w:bCs/>
          <w:sz w:val="28"/>
          <w:szCs w:val="28"/>
        </w:rPr>
        <w:t>автомобильных дорог (дорожных знаков)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06BCC" w:rsidRPr="00E5310A" w:rsidRDefault="00306BCC" w:rsidP="00E5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 xml:space="preserve">- </w:t>
      </w:r>
      <w:r w:rsidR="00E5310A">
        <w:rPr>
          <w:rFonts w:ascii="Times New Roman" w:hAnsi="Times New Roman"/>
          <w:sz w:val="28"/>
          <w:szCs w:val="28"/>
        </w:rPr>
        <w:t xml:space="preserve"> О</w:t>
      </w:r>
      <w:r w:rsidRPr="00E5310A">
        <w:rPr>
          <w:rFonts w:ascii="Times New Roman" w:hAnsi="Times New Roman"/>
          <w:sz w:val="28"/>
          <w:szCs w:val="28"/>
        </w:rPr>
        <w:t>бщий журнал работ</w:t>
      </w:r>
      <w:r w:rsidR="00E5310A">
        <w:rPr>
          <w:rFonts w:ascii="Times New Roman" w:hAnsi="Times New Roman"/>
          <w:sz w:val="28"/>
          <w:szCs w:val="28"/>
        </w:rPr>
        <w:t>.</w:t>
      </w:r>
    </w:p>
    <w:p w:rsidR="00306BCC" w:rsidRPr="00E5310A" w:rsidRDefault="00306BCC" w:rsidP="00E5310A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>- Акт проверки предписания (при наличии предписания)</w:t>
      </w:r>
      <w:r w:rsidR="00E5310A">
        <w:rPr>
          <w:rFonts w:ascii="Times New Roman" w:hAnsi="Times New Roman"/>
          <w:sz w:val="28"/>
          <w:szCs w:val="28"/>
        </w:rPr>
        <w:t>.</w:t>
      </w:r>
      <w:r w:rsidRPr="00E5310A">
        <w:rPr>
          <w:rFonts w:ascii="Times New Roman" w:hAnsi="Times New Roman"/>
          <w:sz w:val="28"/>
          <w:szCs w:val="28"/>
        </w:rPr>
        <w:tab/>
      </w:r>
    </w:p>
    <w:p w:rsidR="00306BCC" w:rsidRPr="00E5310A" w:rsidRDefault="00306BCC" w:rsidP="00E53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10A">
        <w:rPr>
          <w:rFonts w:ascii="Times New Roman" w:hAnsi="Times New Roman"/>
          <w:sz w:val="28"/>
          <w:szCs w:val="28"/>
        </w:rPr>
        <w:t>- Экспертное заключение оказанных услуг (этапа услуг)</w:t>
      </w:r>
      <w:r w:rsidR="00597308">
        <w:rPr>
          <w:rFonts w:ascii="Times New Roman" w:hAnsi="Times New Roman"/>
          <w:sz w:val="28"/>
          <w:szCs w:val="28"/>
        </w:rPr>
        <w:t>.</w:t>
      </w:r>
    </w:p>
    <w:p w:rsidR="00597308" w:rsidRDefault="00597308" w:rsidP="00E2139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оплаты являлись Акты сдачи-приемки оказания услуг, подписанные сторонами без разногласий.</w:t>
      </w:r>
    </w:p>
    <w:p w:rsidR="002B1531" w:rsidRPr="00597308" w:rsidRDefault="00597308" w:rsidP="00E2139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На расчетный счет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7308">
        <w:rPr>
          <w:rFonts w:ascii="Times New Roman" w:hAnsi="Times New Roman"/>
          <w:sz w:val="28"/>
          <w:szCs w:val="28"/>
          <w:lang w:eastAsia="ar-SA"/>
        </w:rPr>
        <w:t>ООО «Фирма Гранит»</w:t>
      </w:r>
      <w:r>
        <w:rPr>
          <w:rFonts w:ascii="Times New Roman" w:hAnsi="Times New Roman"/>
          <w:sz w:val="28"/>
          <w:szCs w:val="28"/>
          <w:lang w:eastAsia="ar-SA"/>
        </w:rPr>
        <w:t>, за исполнение контракта</w:t>
      </w:r>
      <w:r w:rsidRPr="0059730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перечислено </w:t>
      </w:r>
      <w:r w:rsidRPr="00B47F3F">
        <w:rPr>
          <w:rFonts w:ascii="Times New Roman" w:hAnsi="Times New Roman"/>
          <w:sz w:val="28"/>
          <w:szCs w:val="28"/>
          <w:lang w:eastAsia="ar-SA"/>
        </w:rPr>
        <w:t>895,03 тыс</w:t>
      </w:r>
      <w:r w:rsidRPr="006C4A18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4A18">
        <w:rPr>
          <w:rFonts w:ascii="Times New Roman" w:hAnsi="Times New Roman"/>
          <w:sz w:val="28"/>
          <w:szCs w:val="28"/>
          <w:lang w:eastAsia="ar-SA"/>
        </w:rPr>
        <w:t>рублей</w:t>
      </w:r>
      <w:r w:rsidRPr="00C96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7366C">
        <w:rPr>
          <w:rFonts w:ascii="Times New Roman" w:hAnsi="Times New Roman"/>
          <w:sz w:val="24"/>
          <w:szCs w:val="24"/>
        </w:rPr>
        <w:t>КБК 04092810100070244225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597308">
        <w:rPr>
          <w:rFonts w:ascii="Times New Roman" w:hAnsi="Times New Roman"/>
          <w:sz w:val="28"/>
          <w:szCs w:val="28"/>
        </w:rPr>
        <w:t>Оплата за этапы контракта производилась своевременно.</w:t>
      </w:r>
    </w:p>
    <w:p w:rsidR="00B30A17" w:rsidRPr="00A84626" w:rsidRDefault="00B30A17" w:rsidP="00B30A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84626">
        <w:rPr>
          <w:rFonts w:ascii="Times New Roman" w:hAnsi="Times New Roman"/>
          <w:sz w:val="28"/>
          <w:szCs w:val="28"/>
          <w:u w:val="single"/>
        </w:rPr>
        <w:t>Соблюдение нормативно-правовых актов, регламентов регулирующих организацию работ по ремонту и содержанию элементов обустройства автомобильных дорог (дорожных знаков).</w:t>
      </w:r>
    </w:p>
    <w:p w:rsidR="00A84626" w:rsidRDefault="00B30A17" w:rsidP="00E213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626">
        <w:rPr>
          <w:rFonts w:ascii="Times New Roman" w:hAnsi="Times New Roman"/>
          <w:sz w:val="28"/>
          <w:szCs w:val="28"/>
        </w:rPr>
        <w:t>Дорожный знак - элемент обустройства автомобильной дороги, является одним из технических средств организации обеспечения безопасности дорожного движения</w:t>
      </w:r>
      <w:r w:rsidR="00E4290D">
        <w:rPr>
          <w:rFonts w:ascii="Times New Roman" w:hAnsi="Times New Roman"/>
          <w:sz w:val="28"/>
          <w:szCs w:val="28"/>
        </w:rPr>
        <w:t>.</w:t>
      </w:r>
    </w:p>
    <w:p w:rsidR="00DF4A2B" w:rsidRDefault="00DF4A2B" w:rsidP="00E42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17 Федерального закона от 08.11.2007 № 257-ФЗ</w:t>
      </w:r>
      <w:r w:rsidR="00CC484B">
        <w:rPr>
          <w:rFonts w:ascii="Times New Roman" w:hAnsi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 определения соответствия транспортно-эксплуатационных характеристик автомобильных дорог требованиям технических регламентов проводится </w:t>
      </w:r>
      <w:r w:rsidR="00D1720B">
        <w:rPr>
          <w:rFonts w:ascii="Times New Roman" w:hAnsi="Times New Roman"/>
          <w:sz w:val="28"/>
          <w:szCs w:val="28"/>
        </w:rPr>
        <w:t xml:space="preserve"> оценка технического состояния автомобильных дорог, руководствуясь приказом Минтранса РФ от 27.08.2009 г. № 150 «О порядке проведения технического состояния автомобильных дорог».</w:t>
      </w:r>
    </w:p>
    <w:p w:rsidR="00D328BE" w:rsidRDefault="00F96E70" w:rsidP="00E429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Порядку проведения технического состояния автомобильных дорог № 150 оценка технического состояния автомобильных дорог должна проводиться не реже одного раза в год. </w:t>
      </w:r>
    </w:p>
    <w:p w:rsidR="008821D1" w:rsidRDefault="00F96E70" w:rsidP="00E429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328BE">
        <w:rPr>
          <w:rFonts w:ascii="Times New Roman" w:hAnsi="Times New Roman"/>
          <w:i/>
          <w:sz w:val="28"/>
          <w:szCs w:val="28"/>
        </w:rPr>
        <w:t>В нару</w:t>
      </w:r>
      <w:r w:rsidR="00D328BE">
        <w:rPr>
          <w:rFonts w:ascii="Times New Roman" w:hAnsi="Times New Roman"/>
          <w:i/>
          <w:sz w:val="28"/>
          <w:szCs w:val="28"/>
        </w:rPr>
        <w:t>шение требований части 4 статьи 17 Федерального закона № 257-ФЗ и приказа № 150</w:t>
      </w:r>
      <w:r w:rsidR="0054157E">
        <w:rPr>
          <w:rFonts w:ascii="Times New Roman" w:hAnsi="Times New Roman"/>
          <w:i/>
          <w:sz w:val="28"/>
          <w:szCs w:val="28"/>
        </w:rPr>
        <w:t xml:space="preserve"> не проводилась в 2017</w:t>
      </w:r>
      <w:r w:rsidR="008821D1">
        <w:rPr>
          <w:rFonts w:ascii="Times New Roman" w:hAnsi="Times New Roman"/>
          <w:i/>
          <w:sz w:val="28"/>
          <w:szCs w:val="28"/>
        </w:rPr>
        <w:t>-</w:t>
      </w:r>
      <w:r w:rsidR="0054157E">
        <w:rPr>
          <w:rFonts w:ascii="Times New Roman" w:hAnsi="Times New Roman"/>
          <w:i/>
          <w:sz w:val="28"/>
          <w:szCs w:val="28"/>
        </w:rPr>
        <w:t>201</w:t>
      </w:r>
      <w:r w:rsidR="008821D1">
        <w:rPr>
          <w:rFonts w:ascii="Times New Roman" w:hAnsi="Times New Roman"/>
          <w:i/>
          <w:sz w:val="28"/>
          <w:szCs w:val="28"/>
        </w:rPr>
        <w:t>9</w:t>
      </w:r>
      <w:r w:rsidR="0054157E">
        <w:rPr>
          <w:rFonts w:ascii="Times New Roman" w:hAnsi="Times New Roman"/>
          <w:i/>
          <w:sz w:val="28"/>
          <w:szCs w:val="28"/>
        </w:rPr>
        <w:t xml:space="preserve"> годах</w:t>
      </w:r>
      <w:r w:rsidR="008821D1" w:rsidRPr="008821D1">
        <w:rPr>
          <w:rFonts w:ascii="Times New Roman" w:hAnsi="Times New Roman"/>
          <w:sz w:val="28"/>
          <w:szCs w:val="28"/>
        </w:rPr>
        <w:t xml:space="preserve"> </w:t>
      </w:r>
      <w:r w:rsidR="008821D1" w:rsidRPr="008821D1">
        <w:rPr>
          <w:rFonts w:ascii="Times New Roman" w:hAnsi="Times New Roman"/>
          <w:i/>
          <w:sz w:val="28"/>
          <w:szCs w:val="28"/>
        </w:rPr>
        <w:t>оценка технического состояния автомобильных дорог</w:t>
      </w:r>
      <w:r w:rsidR="0054157E" w:rsidRPr="008821D1">
        <w:rPr>
          <w:rFonts w:ascii="Times New Roman" w:hAnsi="Times New Roman"/>
          <w:i/>
          <w:sz w:val="28"/>
          <w:szCs w:val="28"/>
        </w:rPr>
        <w:t>, схемы организации</w:t>
      </w:r>
      <w:r w:rsidR="0054157E">
        <w:rPr>
          <w:rFonts w:ascii="Times New Roman" w:hAnsi="Times New Roman"/>
          <w:i/>
          <w:sz w:val="28"/>
          <w:szCs w:val="28"/>
        </w:rPr>
        <w:t xml:space="preserve"> дорожного движения и дислокации дорожных знаков на территории муниципально</w:t>
      </w:r>
      <w:r w:rsidR="00654C53">
        <w:rPr>
          <w:rFonts w:ascii="Times New Roman" w:hAnsi="Times New Roman"/>
          <w:i/>
          <w:sz w:val="28"/>
          <w:szCs w:val="28"/>
        </w:rPr>
        <w:t>го</w:t>
      </w:r>
      <w:r w:rsidR="0054157E">
        <w:rPr>
          <w:rFonts w:ascii="Times New Roman" w:hAnsi="Times New Roman"/>
          <w:i/>
          <w:sz w:val="28"/>
          <w:szCs w:val="28"/>
        </w:rPr>
        <w:t xml:space="preserve"> образовани</w:t>
      </w:r>
      <w:r w:rsidR="00654C53">
        <w:rPr>
          <w:rFonts w:ascii="Times New Roman" w:hAnsi="Times New Roman"/>
          <w:i/>
          <w:sz w:val="28"/>
          <w:szCs w:val="28"/>
        </w:rPr>
        <w:t>я</w:t>
      </w:r>
      <w:r w:rsidR="0054157E">
        <w:rPr>
          <w:rFonts w:ascii="Times New Roman" w:hAnsi="Times New Roman"/>
          <w:i/>
          <w:sz w:val="28"/>
          <w:szCs w:val="28"/>
        </w:rPr>
        <w:t xml:space="preserve"> «Город Майкоп» есть только на 118 улиц, но в них не вносились изменения с 2017 года. </w:t>
      </w:r>
    </w:p>
    <w:p w:rsidR="00F96E70" w:rsidRPr="008821D1" w:rsidRDefault="008821D1" w:rsidP="00E4290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821D1">
        <w:rPr>
          <w:rFonts w:ascii="Times New Roman" w:hAnsi="Times New Roman"/>
          <w:i/>
          <w:sz w:val="28"/>
          <w:szCs w:val="28"/>
        </w:rPr>
        <w:t xml:space="preserve">Информация о наличии и о местонахождении дорожных знаков в технических паспортах дорог и схемах организации дорожного движения и </w:t>
      </w:r>
      <w:r w:rsidRPr="008821D1">
        <w:rPr>
          <w:rFonts w:ascii="Times New Roman" w:hAnsi="Times New Roman"/>
          <w:i/>
          <w:sz w:val="28"/>
          <w:szCs w:val="28"/>
        </w:rPr>
        <w:lastRenderedPageBreak/>
        <w:t>дислокации дорожных знаков на момент заключения контракта была недостоверн</w:t>
      </w:r>
      <w:r w:rsidR="00E05EBB">
        <w:rPr>
          <w:rFonts w:ascii="Times New Roman" w:hAnsi="Times New Roman"/>
          <w:i/>
          <w:sz w:val="28"/>
          <w:szCs w:val="28"/>
        </w:rPr>
        <w:t>ой</w:t>
      </w:r>
      <w:r w:rsidRPr="008821D1">
        <w:rPr>
          <w:rFonts w:ascii="Times New Roman" w:hAnsi="Times New Roman"/>
          <w:i/>
          <w:sz w:val="28"/>
          <w:szCs w:val="28"/>
        </w:rPr>
        <w:t>.</w:t>
      </w:r>
    </w:p>
    <w:p w:rsidR="00A44B1A" w:rsidRDefault="00B30A17" w:rsidP="00E2139B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4626">
        <w:rPr>
          <w:sz w:val="28"/>
          <w:szCs w:val="28"/>
        </w:rPr>
        <w:t xml:space="preserve">Дорожные знаки </w:t>
      </w:r>
      <w:r w:rsidR="00175431">
        <w:rPr>
          <w:sz w:val="28"/>
          <w:szCs w:val="28"/>
        </w:rPr>
        <w:t>в</w:t>
      </w:r>
      <w:r w:rsidRPr="00A84626">
        <w:rPr>
          <w:sz w:val="28"/>
          <w:szCs w:val="28"/>
        </w:rPr>
        <w:t xml:space="preserve"> соответств</w:t>
      </w:r>
      <w:r w:rsidR="00175431">
        <w:rPr>
          <w:sz w:val="28"/>
          <w:szCs w:val="28"/>
        </w:rPr>
        <w:t>ии с</w:t>
      </w:r>
      <w:r w:rsidRPr="00A84626">
        <w:rPr>
          <w:sz w:val="28"/>
          <w:szCs w:val="28"/>
        </w:rPr>
        <w:t xml:space="preserve"> п. 45 Инструкции </w:t>
      </w:r>
      <w:r w:rsidR="00E2139B">
        <w:rPr>
          <w:sz w:val="28"/>
          <w:szCs w:val="28"/>
        </w:rPr>
        <w:t xml:space="preserve">№ </w:t>
      </w:r>
      <w:r w:rsidRPr="00A84626">
        <w:rPr>
          <w:sz w:val="28"/>
          <w:szCs w:val="28"/>
        </w:rPr>
        <w:t>157н, утвержденной  приказом Минфина РФ от 1 декабря 2010 г.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E2139B">
        <w:rPr>
          <w:sz w:val="28"/>
          <w:szCs w:val="28"/>
        </w:rPr>
        <w:t xml:space="preserve"> -</w:t>
      </w:r>
      <w:r w:rsidRPr="00A84626">
        <w:rPr>
          <w:sz w:val="28"/>
          <w:szCs w:val="28"/>
        </w:rPr>
        <w:t xml:space="preserve"> Инструкция </w:t>
      </w:r>
      <w:r w:rsidR="00E2139B">
        <w:rPr>
          <w:sz w:val="28"/>
          <w:szCs w:val="28"/>
        </w:rPr>
        <w:t xml:space="preserve">№ </w:t>
      </w:r>
      <w:r w:rsidRPr="00A84626">
        <w:rPr>
          <w:sz w:val="28"/>
          <w:szCs w:val="28"/>
        </w:rPr>
        <w:t>157н)</w:t>
      </w:r>
      <w:r w:rsidR="00175431">
        <w:rPr>
          <w:sz w:val="28"/>
          <w:szCs w:val="28"/>
        </w:rPr>
        <w:t>,</w:t>
      </w:r>
      <w:r w:rsidRPr="00A84626">
        <w:rPr>
          <w:sz w:val="28"/>
          <w:szCs w:val="28"/>
        </w:rPr>
        <w:t xml:space="preserve"> </w:t>
      </w:r>
      <w:r w:rsidR="00175431" w:rsidRPr="00A84626">
        <w:rPr>
          <w:sz w:val="28"/>
          <w:szCs w:val="28"/>
        </w:rPr>
        <w:t xml:space="preserve">в бухгалтерском учёте МКУ «Благоустройство» </w:t>
      </w:r>
      <w:r w:rsidR="00175431">
        <w:rPr>
          <w:sz w:val="28"/>
          <w:szCs w:val="28"/>
        </w:rPr>
        <w:t xml:space="preserve">должны </w:t>
      </w:r>
      <w:r w:rsidR="00175431" w:rsidRPr="00A84626">
        <w:rPr>
          <w:sz w:val="28"/>
          <w:szCs w:val="28"/>
        </w:rPr>
        <w:t>числ</w:t>
      </w:r>
      <w:r w:rsidR="00175431">
        <w:rPr>
          <w:sz w:val="28"/>
          <w:szCs w:val="28"/>
        </w:rPr>
        <w:t>иться</w:t>
      </w:r>
      <w:r w:rsidR="00175431" w:rsidRPr="00A84626">
        <w:rPr>
          <w:sz w:val="28"/>
          <w:szCs w:val="28"/>
        </w:rPr>
        <w:t xml:space="preserve"> в составе дорог</w:t>
      </w:r>
      <w:r w:rsidR="00175431">
        <w:rPr>
          <w:sz w:val="28"/>
          <w:szCs w:val="28"/>
        </w:rPr>
        <w:t>, а с</w:t>
      </w:r>
      <w:r w:rsidRPr="00A84626">
        <w:rPr>
          <w:sz w:val="28"/>
          <w:szCs w:val="28"/>
        </w:rPr>
        <w:t xml:space="preserve">ведения о </w:t>
      </w:r>
      <w:r w:rsidR="00175431">
        <w:rPr>
          <w:sz w:val="28"/>
          <w:szCs w:val="28"/>
        </w:rPr>
        <w:t>количестве</w:t>
      </w:r>
      <w:r w:rsidRPr="00A84626">
        <w:rPr>
          <w:sz w:val="28"/>
          <w:szCs w:val="28"/>
        </w:rPr>
        <w:t xml:space="preserve"> дорожных знаков </w:t>
      </w:r>
      <w:r w:rsidR="00175431">
        <w:rPr>
          <w:sz w:val="28"/>
          <w:szCs w:val="28"/>
        </w:rPr>
        <w:t xml:space="preserve">должны </w:t>
      </w:r>
      <w:r w:rsidRPr="00A84626">
        <w:rPr>
          <w:sz w:val="28"/>
          <w:szCs w:val="28"/>
        </w:rPr>
        <w:t>отраж</w:t>
      </w:r>
      <w:r w:rsidR="00175431">
        <w:rPr>
          <w:sz w:val="28"/>
          <w:szCs w:val="28"/>
        </w:rPr>
        <w:t>аться</w:t>
      </w:r>
      <w:r w:rsidRPr="00A84626">
        <w:rPr>
          <w:sz w:val="28"/>
          <w:szCs w:val="28"/>
        </w:rPr>
        <w:t xml:space="preserve"> в инвентарных карточках учёта нефинансовых активов (форма 050431)</w:t>
      </w:r>
      <w:r w:rsidR="00175431">
        <w:rPr>
          <w:sz w:val="28"/>
          <w:szCs w:val="28"/>
        </w:rPr>
        <w:t>,</w:t>
      </w:r>
      <w:r w:rsidRPr="00A84626">
        <w:rPr>
          <w:sz w:val="28"/>
          <w:szCs w:val="28"/>
        </w:rPr>
        <w:t xml:space="preserve"> в краткой индиви</w:t>
      </w:r>
      <w:r w:rsidRPr="00AA62F0">
        <w:rPr>
          <w:sz w:val="28"/>
          <w:szCs w:val="28"/>
        </w:rPr>
        <w:t xml:space="preserve">дуальной характеристике объекта - дороги. </w:t>
      </w:r>
    </w:p>
    <w:p w:rsidR="00A44B1A" w:rsidRPr="00A44B1A" w:rsidRDefault="00A44B1A" w:rsidP="00A44B1A">
      <w:pPr>
        <w:pStyle w:val="ab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44B1A">
        <w:rPr>
          <w:i/>
          <w:sz w:val="28"/>
          <w:szCs w:val="28"/>
        </w:rPr>
        <w:t>В нарушени</w:t>
      </w:r>
      <w:r w:rsidR="00AA2A9C">
        <w:rPr>
          <w:i/>
          <w:sz w:val="28"/>
          <w:szCs w:val="28"/>
        </w:rPr>
        <w:t>е</w:t>
      </w:r>
      <w:r w:rsidRPr="00A44B1A">
        <w:rPr>
          <w:i/>
          <w:sz w:val="28"/>
          <w:szCs w:val="28"/>
        </w:rPr>
        <w:t xml:space="preserve"> статей 10,11 Федерального закона от 06.12.2011 г. № 402-ФЗ «О бухгалтерском учете», пункта 11 Инструкции № 157, раздела 3 Приложения №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5 к приказу Минфина России от 30.03.2015 г. № 52н в инвентарных карточках нефинансовых активов (ф. 0504031) в разделе 1 «Сведения об объекте» не заполнялись графы 1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-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5 и графы 7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-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10. На оборотной стороне – не заполнялись графы 5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-</w:t>
      </w:r>
      <w:r w:rsidR="00AA2A9C">
        <w:rPr>
          <w:i/>
          <w:sz w:val="28"/>
          <w:szCs w:val="28"/>
        </w:rPr>
        <w:t xml:space="preserve"> </w:t>
      </w:r>
      <w:r w:rsidRPr="00A44B1A">
        <w:rPr>
          <w:i/>
          <w:sz w:val="28"/>
          <w:szCs w:val="28"/>
        </w:rPr>
        <w:t>11.</w:t>
      </w:r>
    </w:p>
    <w:p w:rsidR="004E4519" w:rsidRPr="00175431" w:rsidRDefault="00AA62F0" w:rsidP="00E2139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75431">
        <w:rPr>
          <w:rFonts w:ascii="Times New Roman" w:hAnsi="Times New Roman"/>
          <w:i/>
          <w:sz w:val="28"/>
          <w:szCs w:val="28"/>
        </w:rPr>
        <w:t xml:space="preserve">Выборочная документальная проверка </w:t>
      </w:r>
      <w:r w:rsidR="00B30A17" w:rsidRPr="00175431">
        <w:rPr>
          <w:rFonts w:ascii="Times New Roman" w:hAnsi="Times New Roman"/>
          <w:i/>
          <w:sz w:val="28"/>
          <w:szCs w:val="28"/>
        </w:rPr>
        <w:t>количеств</w:t>
      </w:r>
      <w:r w:rsidRPr="00175431">
        <w:rPr>
          <w:rFonts w:ascii="Times New Roman" w:hAnsi="Times New Roman"/>
          <w:i/>
          <w:sz w:val="28"/>
          <w:szCs w:val="28"/>
        </w:rPr>
        <w:t>а</w:t>
      </w:r>
      <w:r w:rsidR="00B30A17" w:rsidRPr="00175431">
        <w:rPr>
          <w:rFonts w:ascii="Times New Roman" w:hAnsi="Times New Roman"/>
          <w:i/>
          <w:sz w:val="28"/>
          <w:szCs w:val="28"/>
        </w:rPr>
        <w:t xml:space="preserve"> дорожных знаков</w:t>
      </w:r>
      <w:r w:rsidR="00175431" w:rsidRPr="00175431">
        <w:rPr>
          <w:rFonts w:ascii="Times New Roman" w:hAnsi="Times New Roman"/>
          <w:i/>
          <w:sz w:val="28"/>
          <w:szCs w:val="28"/>
        </w:rPr>
        <w:t xml:space="preserve">, </w:t>
      </w:r>
      <w:r w:rsidR="00A84626" w:rsidRPr="00175431">
        <w:rPr>
          <w:rFonts w:ascii="Times New Roman" w:hAnsi="Times New Roman"/>
          <w:i/>
          <w:sz w:val="28"/>
          <w:szCs w:val="28"/>
        </w:rPr>
        <w:t>переданных</w:t>
      </w:r>
      <w:r w:rsidR="00B30A17" w:rsidRPr="00175431">
        <w:rPr>
          <w:rFonts w:ascii="Times New Roman" w:hAnsi="Times New Roman"/>
          <w:i/>
          <w:sz w:val="28"/>
          <w:szCs w:val="28"/>
        </w:rPr>
        <w:t xml:space="preserve"> </w:t>
      </w:r>
      <w:r w:rsidR="00A84626" w:rsidRPr="00175431">
        <w:rPr>
          <w:rFonts w:ascii="Times New Roman" w:hAnsi="Times New Roman"/>
          <w:i/>
          <w:sz w:val="28"/>
          <w:szCs w:val="28"/>
        </w:rPr>
        <w:t xml:space="preserve">на содержание по контракту № </w:t>
      </w:r>
      <w:r w:rsidR="00A84626" w:rsidRPr="00175431">
        <w:rPr>
          <w:rFonts w:ascii="Times New Roman" w:eastAsia="Calibri" w:hAnsi="Times New Roman"/>
          <w:i/>
          <w:sz w:val="28"/>
          <w:szCs w:val="28"/>
          <w:lang w:eastAsia="ar-SA"/>
        </w:rPr>
        <w:t>0376300000119000001</w:t>
      </w:r>
      <w:r w:rsidR="00175431" w:rsidRPr="00175431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и указанных в </w:t>
      </w:r>
      <w:r w:rsidRPr="00175431">
        <w:rPr>
          <w:rFonts w:ascii="Times New Roman" w:hAnsi="Times New Roman"/>
          <w:i/>
          <w:sz w:val="28"/>
          <w:szCs w:val="28"/>
        </w:rPr>
        <w:t>Адресны</w:t>
      </w:r>
      <w:r w:rsidR="00175431" w:rsidRPr="00175431">
        <w:rPr>
          <w:rFonts w:ascii="Times New Roman" w:hAnsi="Times New Roman"/>
          <w:i/>
          <w:sz w:val="28"/>
          <w:szCs w:val="28"/>
        </w:rPr>
        <w:t>х</w:t>
      </w:r>
      <w:r w:rsidRPr="00175431">
        <w:rPr>
          <w:rFonts w:ascii="Times New Roman" w:hAnsi="Times New Roman"/>
          <w:i/>
          <w:sz w:val="28"/>
          <w:szCs w:val="28"/>
        </w:rPr>
        <w:t xml:space="preserve"> спис</w:t>
      </w:r>
      <w:r w:rsidR="00175431" w:rsidRPr="00175431">
        <w:rPr>
          <w:rFonts w:ascii="Times New Roman" w:hAnsi="Times New Roman"/>
          <w:i/>
          <w:sz w:val="28"/>
          <w:szCs w:val="28"/>
        </w:rPr>
        <w:t>ках</w:t>
      </w:r>
      <w:r w:rsidRPr="00175431">
        <w:rPr>
          <w:rFonts w:ascii="Times New Roman" w:hAnsi="Times New Roman"/>
          <w:i/>
          <w:sz w:val="28"/>
          <w:szCs w:val="28"/>
        </w:rPr>
        <w:t xml:space="preserve"> к контракту,</w:t>
      </w:r>
      <w:r w:rsidR="00A84626" w:rsidRPr="00175431">
        <w:rPr>
          <w:rFonts w:ascii="Times New Roman" w:hAnsi="Times New Roman"/>
          <w:i/>
          <w:sz w:val="28"/>
          <w:szCs w:val="28"/>
        </w:rPr>
        <w:t xml:space="preserve"> с данными </w:t>
      </w:r>
      <w:r w:rsidRPr="00175431">
        <w:rPr>
          <w:rFonts w:ascii="Times New Roman" w:hAnsi="Times New Roman"/>
          <w:i/>
          <w:sz w:val="28"/>
          <w:szCs w:val="28"/>
        </w:rPr>
        <w:t xml:space="preserve">бухгалтерского учета, </w:t>
      </w:r>
      <w:r w:rsidR="00A84626" w:rsidRPr="00175431">
        <w:rPr>
          <w:rFonts w:ascii="Times New Roman" w:hAnsi="Times New Roman"/>
          <w:i/>
          <w:sz w:val="28"/>
          <w:szCs w:val="28"/>
        </w:rPr>
        <w:t xml:space="preserve">отраженными </w:t>
      </w:r>
      <w:r w:rsidRPr="00175431">
        <w:rPr>
          <w:rFonts w:ascii="Times New Roman" w:hAnsi="Times New Roman"/>
          <w:i/>
          <w:sz w:val="28"/>
          <w:szCs w:val="28"/>
        </w:rPr>
        <w:t>в</w:t>
      </w:r>
      <w:r w:rsidR="00B30A17" w:rsidRPr="00175431">
        <w:rPr>
          <w:rFonts w:ascii="Times New Roman" w:hAnsi="Times New Roman"/>
          <w:i/>
          <w:sz w:val="28"/>
          <w:szCs w:val="28"/>
        </w:rPr>
        <w:t xml:space="preserve"> инвентарных карточк</w:t>
      </w:r>
      <w:r w:rsidRPr="00175431">
        <w:rPr>
          <w:rFonts w:ascii="Times New Roman" w:hAnsi="Times New Roman"/>
          <w:i/>
          <w:sz w:val="28"/>
          <w:szCs w:val="28"/>
        </w:rPr>
        <w:t>ах</w:t>
      </w:r>
      <w:r w:rsidR="00B30A17" w:rsidRPr="00175431">
        <w:rPr>
          <w:rFonts w:ascii="Times New Roman" w:hAnsi="Times New Roman"/>
          <w:i/>
          <w:sz w:val="28"/>
          <w:szCs w:val="28"/>
        </w:rPr>
        <w:t xml:space="preserve"> </w:t>
      </w:r>
      <w:r w:rsidRPr="00175431">
        <w:rPr>
          <w:rFonts w:ascii="Times New Roman" w:hAnsi="Times New Roman"/>
          <w:i/>
          <w:sz w:val="28"/>
          <w:szCs w:val="28"/>
        </w:rPr>
        <w:t xml:space="preserve">учёта </w:t>
      </w:r>
      <w:r w:rsidR="00B30A17" w:rsidRPr="00175431">
        <w:rPr>
          <w:rFonts w:ascii="Times New Roman" w:hAnsi="Times New Roman"/>
          <w:i/>
          <w:sz w:val="28"/>
          <w:szCs w:val="28"/>
        </w:rPr>
        <w:t>нефинансовых активов (</w:t>
      </w:r>
      <w:r w:rsidRPr="00175431">
        <w:rPr>
          <w:rFonts w:ascii="Times New Roman" w:hAnsi="Times New Roman"/>
          <w:i/>
          <w:sz w:val="28"/>
          <w:szCs w:val="28"/>
        </w:rPr>
        <w:t>дорог</w:t>
      </w:r>
      <w:r w:rsidR="00B30A17" w:rsidRPr="00175431">
        <w:rPr>
          <w:rFonts w:ascii="Times New Roman" w:hAnsi="Times New Roman"/>
          <w:i/>
          <w:sz w:val="28"/>
          <w:szCs w:val="28"/>
        </w:rPr>
        <w:t>)</w:t>
      </w:r>
      <w:r w:rsidRPr="00175431">
        <w:rPr>
          <w:rFonts w:ascii="Times New Roman" w:hAnsi="Times New Roman"/>
          <w:i/>
          <w:sz w:val="28"/>
          <w:szCs w:val="28"/>
        </w:rPr>
        <w:t xml:space="preserve"> показала несоответствие</w:t>
      </w:r>
      <w:r w:rsidR="004E4519" w:rsidRPr="00175431">
        <w:rPr>
          <w:rFonts w:ascii="Times New Roman" w:hAnsi="Times New Roman"/>
          <w:i/>
          <w:sz w:val="28"/>
          <w:szCs w:val="28"/>
        </w:rPr>
        <w:t xml:space="preserve">, </w:t>
      </w:r>
      <w:r w:rsidR="00605515" w:rsidRPr="00175431">
        <w:rPr>
          <w:rFonts w:ascii="Times New Roman" w:hAnsi="Times New Roman"/>
          <w:i/>
          <w:sz w:val="28"/>
          <w:szCs w:val="28"/>
        </w:rPr>
        <w:t>например,</w:t>
      </w:r>
    </w:p>
    <w:p w:rsidR="004E4519" w:rsidRPr="004E4519" w:rsidRDefault="004E4519" w:rsidP="00B3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519">
        <w:rPr>
          <w:rFonts w:ascii="Times New Roman" w:hAnsi="Times New Roman"/>
          <w:sz w:val="28"/>
          <w:szCs w:val="28"/>
        </w:rPr>
        <w:t>-</w:t>
      </w:r>
      <w:r w:rsidR="00B30A17" w:rsidRPr="004E4519">
        <w:rPr>
          <w:rFonts w:ascii="Times New Roman" w:hAnsi="Times New Roman"/>
          <w:sz w:val="28"/>
          <w:szCs w:val="28"/>
        </w:rPr>
        <w:t xml:space="preserve"> в инвентарной карточке учёта по ул. Чкалова в г. Майкопе числится 19 дорожных знаков, а </w:t>
      </w:r>
      <w:r w:rsidRPr="004E4519">
        <w:rPr>
          <w:rFonts w:ascii="Times New Roman" w:hAnsi="Times New Roman"/>
          <w:sz w:val="28"/>
          <w:szCs w:val="28"/>
        </w:rPr>
        <w:t xml:space="preserve">передано на содержание </w:t>
      </w:r>
      <w:r w:rsidR="007621CA">
        <w:rPr>
          <w:rFonts w:ascii="Times New Roman" w:hAnsi="Times New Roman"/>
          <w:sz w:val="28"/>
          <w:szCs w:val="28"/>
        </w:rPr>
        <w:t>–</w:t>
      </w:r>
      <w:r w:rsidR="00B30A17" w:rsidRPr="004E4519">
        <w:rPr>
          <w:rFonts w:ascii="Times New Roman" w:hAnsi="Times New Roman"/>
          <w:sz w:val="28"/>
          <w:szCs w:val="28"/>
        </w:rPr>
        <w:t xml:space="preserve"> 1</w:t>
      </w:r>
      <w:r w:rsidRPr="004E4519">
        <w:rPr>
          <w:rFonts w:ascii="Times New Roman" w:hAnsi="Times New Roman"/>
          <w:sz w:val="28"/>
          <w:szCs w:val="28"/>
        </w:rPr>
        <w:t>81</w:t>
      </w:r>
      <w:r w:rsidR="007621CA">
        <w:rPr>
          <w:rFonts w:ascii="Times New Roman" w:hAnsi="Times New Roman"/>
          <w:sz w:val="28"/>
          <w:szCs w:val="28"/>
        </w:rPr>
        <w:t xml:space="preserve"> шт</w:t>
      </w:r>
      <w:r w:rsidR="00E2139B">
        <w:rPr>
          <w:rFonts w:ascii="Times New Roman" w:hAnsi="Times New Roman"/>
          <w:sz w:val="28"/>
          <w:szCs w:val="28"/>
        </w:rPr>
        <w:t>.</w:t>
      </w:r>
      <w:r w:rsidR="00B30A17" w:rsidRPr="004E4519">
        <w:rPr>
          <w:rFonts w:ascii="Times New Roman" w:hAnsi="Times New Roman"/>
          <w:sz w:val="28"/>
          <w:szCs w:val="28"/>
        </w:rPr>
        <w:t>;</w:t>
      </w:r>
    </w:p>
    <w:p w:rsidR="004E4519" w:rsidRPr="004E4519" w:rsidRDefault="004E4519" w:rsidP="00B3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519">
        <w:rPr>
          <w:rFonts w:ascii="Times New Roman" w:hAnsi="Times New Roman"/>
          <w:sz w:val="28"/>
          <w:szCs w:val="28"/>
        </w:rPr>
        <w:t>-</w:t>
      </w:r>
      <w:r w:rsidR="00B30A17" w:rsidRPr="004E4519">
        <w:rPr>
          <w:rFonts w:ascii="Times New Roman" w:hAnsi="Times New Roman"/>
          <w:sz w:val="28"/>
          <w:szCs w:val="28"/>
        </w:rPr>
        <w:t xml:space="preserve"> в инвентарной карточке учёта по ул. 12-е Марта в г. Майкопе дорожных знаков нет, а </w:t>
      </w:r>
      <w:r w:rsidRPr="004E4519">
        <w:rPr>
          <w:rFonts w:ascii="Times New Roman" w:hAnsi="Times New Roman"/>
          <w:sz w:val="28"/>
          <w:szCs w:val="28"/>
        </w:rPr>
        <w:t>передано на содержание 322</w:t>
      </w:r>
      <w:r w:rsidR="007621CA">
        <w:rPr>
          <w:rFonts w:ascii="Times New Roman" w:hAnsi="Times New Roman"/>
          <w:sz w:val="28"/>
          <w:szCs w:val="28"/>
        </w:rPr>
        <w:t xml:space="preserve"> шт</w:t>
      </w:r>
      <w:r w:rsidR="00E213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4E4519" w:rsidRPr="007621CA" w:rsidRDefault="004E4519" w:rsidP="004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CA">
        <w:rPr>
          <w:rFonts w:ascii="Times New Roman" w:hAnsi="Times New Roman"/>
          <w:sz w:val="28"/>
          <w:szCs w:val="28"/>
        </w:rPr>
        <w:t xml:space="preserve">- в инвентарной карточке учёта по ул. Некрасова в г. Майкопе дорожных знаков </w:t>
      </w:r>
      <w:r w:rsidR="007621CA" w:rsidRPr="007621CA">
        <w:rPr>
          <w:rFonts w:ascii="Times New Roman" w:hAnsi="Times New Roman"/>
          <w:sz w:val="28"/>
          <w:szCs w:val="28"/>
        </w:rPr>
        <w:t>38</w:t>
      </w:r>
      <w:r w:rsidRPr="007621CA">
        <w:rPr>
          <w:rFonts w:ascii="Times New Roman" w:hAnsi="Times New Roman"/>
          <w:sz w:val="28"/>
          <w:szCs w:val="28"/>
        </w:rPr>
        <w:t xml:space="preserve">, а передано на содержание </w:t>
      </w:r>
      <w:r w:rsidR="007621CA" w:rsidRPr="007621CA">
        <w:rPr>
          <w:rFonts w:ascii="Times New Roman" w:hAnsi="Times New Roman"/>
          <w:sz w:val="28"/>
          <w:szCs w:val="28"/>
        </w:rPr>
        <w:t>264 шт</w:t>
      </w:r>
      <w:r w:rsidR="00E2139B">
        <w:rPr>
          <w:rFonts w:ascii="Times New Roman" w:hAnsi="Times New Roman"/>
          <w:sz w:val="28"/>
          <w:szCs w:val="28"/>
        </w:rPr>
        <w:t>.</w:t>
      </w:r>
      <w:r w:rsidR="007621CA" w:rsidRPr="007621CA">
        <w:rPr>
          <w:rFonts w:ascii="Times New Roman" w:hAnsi="Times New Roman"/>
          <w:sz w:val="28"/>
          <w:szCs w:val="28"/>
        </w:rPr>
        <w:t>;</w:t>
      </w:r>
    </w:p>
    <w:p w:rsidR="004E4519" w:rsidRPr="007621CA" w:rsidRDefault="004E4519" w:rsidP="004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CA">
        <w:rPr>
          <w:rFonts w:ascii="Times New Roman" w:hAnsi="Times New Roman"/>
          <w:sz w:val="28"/>
          <w:szCs w:val="28"/>
        </w:rPr>
        <w:t xml:space="preserve">- в инвентарной карточке учёта по ул. </w:t>
      </w:r>
      <w:r w:rsidR="007621CA" w:rsidRPr="007621CA">
        <w:rPr>
          <w:rFonts w:ascii="Times New Roman" w:hAnsi="Times New Roman"/>
          <w:sz w:val="28"/>
          <w:szCs w:val="28"/>
        </w:rPr>
        <w:t>Железнодорожная</w:t>
      </w:r>
      <w:r w:rsidRPr="007621CA">
        <w:rPr>
          <w:rFonts w:ascii="Times New Roman" w:hAnsi="Times New Roman"/>
          <w:sz w:val="28"/>
          <w:szCs w:val="28"/>
        </w:rPr>
        <w:t xml:space="preserve"> в г. Майкопе дорожных знаков </w:t>
      </w:r>
      <w:r w:rsidR="007621CA" w:rsidRPr="007621CA">
        <w:rPr>
          <w:rFonts w:ascii="Times New Roman" w:hAnsi="Times New Roman"/>
          <w:sz w:val="28"/>
          <w:szCs w:val="28"/>
        </w:rPr>
        <w:t>48</w:t>
      </w:r>
      <w:r w:rsidRPr="007621CA">
        <w:rPr>
          <w:rFonts w:ascii="Times New Roman" w:hAnsi="Times New Roman"/>
          <w:sz w:val="28"/>
          <w:szCs w:val="28"/>
        </w:rPr>
        <w:t xml:space="preserve">, а передано на содержание </w:t>
      </w:r>
      <w:r w:rsidR="007621CA" w:rsidRPr="007621CA">
        <w:rPr>
          <w:rFonts w:ascii="Times New Roman" w:hAnsi="Times New Roman"/>
          <w:sz w:val="28"/>
          <w:szCs w:val="28"/>
        </w:rPr>
        <w:t>285 шт</w:t>
      </w:r>
      <w:r w:rsidR="00E2139B">
        <w:rPr>
          <w:rFonts w:ascii="Times New Roman" w:hAnsi="Times New Roman"/>
          <w:sz w:val="28"/>
          <w:szCs w:val="28"/>
        </w:rPr>
        <w:t>.</w:t>
      </w:r>
      <w:r w:rsidR="00464FE5">
        <w:rPr>
          <w:rFonts w:ascii="Times New Roman" w:hAnsi="Times New Roman"/>
          <w:sz w:val="28"/>
          <w:szCs w:val="28"/>
        </w:rPr>
        <w:t>;</w:t>
      </w:r>
    </w:p>
    <w:p w:rsidR="004E4519" w:rsidRPr="00464FE5" w:rsidRDefault="004E4519" w:rsidP="004E4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E5">
        <w:rPr>
          <w:rFonts w:ascii="Times New Roman" w:hAnsi="Times New Roman"/>
          <w:sz w:val="28"/>
          <w:szCs w:val="28"/>
        </w:rPr>
        <w:t xml:space="preserve">- в инвентарной карточке учёта по ул. </w:t>
      </w:r>
      <w:r w:rsidR="007621CA" w:rsidRPr="00464FE5">
        <w:rPr>
          <w:rFonts w:ascii="Times New Roman" w:hAnsi="Times New Roman"/>
          <w:sz w:val="28"/>
          <w:szCs w:val="28"/>
        </w:rPr>
        <w:t>Западная</w:t>
      </w:r>
      <w:r w:rsidRPr="00464FE5">
        <w:rPr>
          <w:rFonts w:ascii="Times New Roman" w:hAnsi="Times New Roman"/>
          <w:sz w:val="28"/>
          <w:szCs w:val="28"/>
        </w:rPr>
        <w:t xml:space="preserve"> в г. Майкопе дорожных знаков </w:t>
      </w:r>
      <w:r w:rsidR="007621CA" w:rsidRPr="00464FE5">
        <w:rPr>
          <w:rFonts w:ascii="Times New Roman" w:hAnsi="Times New Roman"/>
          <w:sz w:val="28"/>
          <w:szCs w:val="28"/>
        </w:rPr>
        <w:t>6 шт</w:t>
      </w:r>
      <w:r w:rsidR="00605515">
        <w:rPr>
          <w:rFonts w:ascii="Times New Roman" w:hAnsi="Times New Roman"/>
          <w:sz w:val="28"/>
          <w:szCs w:val="28"/>
        </w:rPr>
        <w:t>.</w:t>
      </w:r>
      <w:r w:rsidRPr="00464FE5">
        <w:rPr>
          <w:rFonts w:ascii="Times New Roman" w:hAnsi="Times New Roman"/>
          <w:sz w:val="28"/>
          <w:szCs w:val="28"/>
        </w:rPr>
        <w:t>, а передано на содержание 3</w:t>
      </w:r>
      <w:r w:rsidR="007621CA" w:rsidRPr="00464FE5">
        <w:rPr>
          <w:rFonts w:ascii="Times New Roman" w:hAnsi="Times New Roman"/>
          <w:sz w:val="28"/>
          <w:szCs w:val="28"/>
        </w:rPr>
        <w:t>6 шт</w:t>
      </w:r>
      <w:r w:rsidR="00E2139B">
        <w:rPr>
          <w:rFonts w:ascii="Times New Roman" w:hAnsi="Times New Roman"/>
          <w:sz w:val="28"/>
          <w:szCs w:val="28"/>
        </w:rPr>
        <w:t>.</w:t>
      </w:r>
      <w:r w:rsidR="007621CA" w:rsidRPr="00464FE5">
        <w:rPr>
          <w:rFonts w:ascii="Times New Roman" w:hAnsi="Times New Roman"/>
          <w:sz w:val="28"/>
          <w:szCs w:val="28"/>
        </w:rPr>
        <w:t>;</w:t>
      </w:r>
    </w:p>
    <w:p w:rsidR="00464FE5" w:rsidRDefault="00464FE5" w:rsidP="00464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E5">
        <w:rPr>
          <w:rFonts w:ascii="Times New Roman" w:hAnsi="Times New Roman"/>
          <w:sz w:val="28"/>
          <w:szCs w:val="28"/>
        </w:rPr>
        <w:t xml:space="preserve">- в инвентарной карточке учёта по ул. </w:t>
      </w:r>
      <w:r>
        <w:rPr>
          <w:rFonts w:ascii="Times New Roman" w:hAnsi="Times New Roman"/>
          <w:sz w:val="28"/>
          <w:szCs w:val="28"/>
        </w:rPr>
        <w:t>Революционная в ст. Ханской</w:t>
      </w:r>
      <w:r w:rsidRPr="00464FE5">
        <w:rPr>
          <w:rFonts w:ascii="Times New Roman" w:hAnsi="Times New Roman"/>
          <w:sz w:val="28"/>
          <w:szCs w:val="28"/>
        </w:rPr>
        <w:t xml:space="preserve"> дорожных знаков </w:t>
      </w:r>
      <w:r>
        <w:rPr>
          <w:rFonts w:ascii="Times New Roman" w:hAnsi="Times New Roman"/>
          <w:sz w:val="28"/>
          <w:szCs w:val="28"/>
        </w:rPr>
        <w:t>4</w:t>
      </w:r>
      <w:r w:rsidRPr="00464FE5">
        <w:rPr>
          <w:rFonts w:ascii="Times New Roman" w:hAnsi="Times New Roman"/>
          <w:sz w:val="28"/>
          <w:szCs w:val="28"/>
        </w:rPr>
        <w:t xml:space="preserve"> шт</w:t>
      </w:r>
      <w:r w:rsidR="00605515">
        <w:rPr>
          <w:rFonts w:ascii="Times New Roman" w:hAnsi="Times New Roman"/>
          <w:sz w:val="28"/>
          <w:szCs w:val="28"/>
        </w:rPr>
        <w:t>.</w:t>
      </w:r>
      <w:r w:rsidRPr="00464FE5">
        <w:rPr>
          <w:rFonts w:ascii="Times New Roman" w:hAnsi="Times New Roman"/>
          <w:sz w:val="28"/>
          <w:szCs w:val="28"/>
        </w:rPr>
        <w:t xml:space="preserve">, а передано на содержание </w:t>
      </w:r>
      <w:r>
        <w:rPr>
          <w:rFonts w:ascii="Times New Roman" w:hAnsi="Times New Roman"/>
          <w:sz w:val="28"/>
          <w:szCs w:val="28"/>
        </w:rPr>
        <w:t>48</w:t>
      </w:r>
      <w:r w:rsidRPr="00464FE5">
        <w:rPr>
          <w:rFonts w:ascii="Times New Roman" w:hAnsi="Times New Roman"/>
          <w:sz w:val="28"/>
          <w:szCs w:val="28"/>
        </w:rPr>
        <w:t xml:space="preserve"> шт</w:t>
      </w:r>
      <w:r w:rsidR="00E2139B">
        <w:rPr>
          <w:rFonts w:ascii="Times New Roman" w:hAnsi="Times New Roman"/>
          <w:sz w:val="28"/>
          <w:szCs w:val="28"/>
        </w:rPr>
        <w:t>.</w:t>
      </w:r>
      <w:r w:rsidRPr="00464FE5">
        <w:rPr>
          <w:rFonts w:ascii="Times New Roman" w:hAnsi="Times New Roman"/>
          <w:sz w:val="28"/>
          <w:szCs w:val="28"/>
        </w:rPr>
        <w:t xml:space="preserve">; </w:t>
      </w:r>
    </w:p>
    <w:p w:rsidR="00464FE5" w:rsidRPr="00464FE5" w:rsidRDefault="00464FE5" w:rsidP="00464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E5">
        <w:rPr>
          <w:rFonts w:ascii="Times New Roman" w:hAnsi="Times New Roman"/>
          <w:sz w:val="28"/>
          <w:szCs w:val="28"/>
        </w:rPr>
        <w:t xml:space="preserve">- в инвентарной карточке учёта по ул. </w:t>
      </w:r>
      <w:r>
        <w:rPr>
          <w:rFonts w:ascii="Times New Roman" w:hAnsi="Times New Roman"/>
          <w:sz w:val="28"/>
          <w:szCs w:val="28"/>
        </w:rPr>
        <w:t>Спартаковской</w:t>
      </w:r>
      <w:r w:rsidRPr="00464FE5">
        <w:rPr>
          <w:rFonts w:ascii="Times New Roman" w:hAnsi="Times New Roman"/>
          <w:sz w:val="28"/>
          <w:szCs w:val="28"/>
        </w:rPr>
        <w:t xml:space="preserve"> в г. Майкопе дорожных знаков </w:t>
      </w:r>
      <w:r>
        <w:rPr>
          <w:rFonts w:ascii="Times New Roman" w:hAnsi="Times New Roman"/>
          <w:sz w:val="28"/>
          <w:szCs w:val="28"/>
        </w:rPr>
        <w:t>нет</w:t>
      </w:r>
      <w:r w:rsidRPr="00464FE5">
        <w:rPr>
          <w:rFonts w:ascii="Times New Roman" w:hAnsi="Times New Roman"/>
          <w:sz w:val="28"/>
          <w:szCs w:val="28"/>
        </w:rPr>
        <w:t xml:space="preserve">, а передано на содержание </w:t>
      </w:r>
      <w:r>
        <w:rPr>
          <w:rFonts w:ascii="Times New Roman" w:hAnsi="Times New Roman"/>
          <w:sz w:val="28"/>
          <w:szCs w:val="28"/>
        </w:rPr>
        <w:t>19</w:t>
      </w:r>
      <w:r w:rsidRPr="00464FE5">
        <w:rPr>
          <w:rFonts w:ascii="Times New Roman" w:hAnsi="Times New Roman"/>
          <w:sz w:val="28"/>
          <w:szCs w:val="28"/>
        </w:rPr>
        <w:t xml:space="preserve"> шт</w:t>
      </w:r>
      <w:r w:rsidR="00605515">
        <w:rPr>
          <w:rFonts w:ascii="Times New Roman" w:hAnsi="Times New Roman"/>
          <w:sz w:val="28"/>
          <w:szCs w:val="28"/>
        </w:rPr>
        <w:t>.</w:t>
      </w:r>
      <w:r w:rsidRPr="00464FE5">
        <w:rPr>
          <w:rFonts w:ascii="Times New Roman" w:hAnsi="Times New Roman"/>
          <w:sz w:val="28"/>
          <w:szCs w:val="28"/>
        </w:rPr>
        <w:t>;</w:t>
      </w:r>
    </w:p>
    <w:p w:rsidR="00464FE5" w:rsidRPr="00464FE5" w:rsidRDefault="00464FE5" w:rsidP="00464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FE5">
        <w:rPr>
          <w:rFonts w:ascii="Times New Roman" w:hAnsi="Times New Roman"/>
          <w:sz w:val="28"/>
          <w:szCs w:val="28"/>
        </w:rPr>
        <w:t xml:space="preserve">- в инвентарной карточке учёта по ул. </w:t>
      </w:r>
      <w:r>
        <w:rPr>
          <w:rFonts w:ascii="Times New Roman" w:hAnsi="Times New Roman"/>
          <w:sz w:val="28"/>
          <w:szCs w:val="28"/>
        </w:rPr>
        <w:t>Степная</w:t>
      </w:r>
      <w:r w:rsidRPr="00464FE5">
        <w:rPr>
          <w:rFonts w:ascii="Times New Roman" w:hAnsi="Times New Roman"/>
          <w:sz w:val="28"/>
          <w:szCs w:val="28"/>
        </w:rPr>
        <w:t xml:space="preserve"> в г. Майкопе дорожных знаков </w:t>
      </w:r>
      <w:r>
        <w:rPr>
          <w:rFonts w:ascii="Times New Roman" w:hAnsi="Times New Roman"/>
          <w:sz w:val="28"/>
          <w:szCs w:val="28"/>
        </w:rPr>
        <w:t>нет</w:t>
      </w:r>
      <w:r w:rsidRPr="00464FE5">
        <w:rPr>
          <w:rFonts w:ascii="Times New Roman" w:hAnsi="Times New Roman"/>
          <w:sz w:val="28"/>
          <w:szCs w:val="28"/>
        </w:rPr>
        <w:t xml:space="preserve">, а передано на содержание </w:t>
      </w:r>
      <w:r>
        <w:rPr>
          <w:rFonts w:ascii="Times New Roman" w:hAnsi="Times New Roman"/>
          <w:sz w:val="28"/>
          <w:szCs w:val="28"/>
        </w:rPr>
        <w:t>96</w:t>
      </w:r>
      <w:r w:rsidRPr="00464FE5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</w:p>
    <w:p w:rsidR="00A44B1A" w:rsidRDefault="00B30A17" w:rsidP="0060551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0066">
        <w:rPr>
          <w:i/>
          <w:sz w:val="28"/>
          <w:szCs w:val="28"/>
        </w:rPr>
        <w:t>Таким образом,</w:t>
      </w:r>
      <w:r w:rsidRPr="00DB0066">
        <w:rPr>
          <w:sz w:val="28"/>
          <w:szCs w:val="28"/>
        </w:rPr>
        <w:t xml:space="preserve"> </w:t>
      </w:r>
      <w:r w:rsidRPr="00DB0066">
        <w:rPr>
          <w:i/>
          <w:sz w:val="28"/>
          <w:szCs w:val="28"/>
        </w:rPr>
        <w:t>н</w:t>
      </w:r>
      <w:r w:rsidRPr="00DB0066">
        <w:rPr>
          <w:bCs/>
          <w:i/>
          <w:sz w:val="28"/>
          <w:szCs w:val="28"/>
        </w:rPr>
        <w:t xml:space="preserve">а момент </w:t>
      </w:r>
      <w:r w:rsidR="00A44B1A">
        <w:rPr>
          <w:bCs/>
          <w:i/>
          <w:sz w:val="28"/>
          <w:szCs w:val="28"/>
        </w:rPr>
        <w:t xml:space="preserve">заключения контракта </w:t>
      </w:r>
      <w:r w:rsidR="00A44B1A" w:rsidRPr="00175431">
        <w:rPr>
          <w:i/>
          <w:sz w:val="28"/>
          <w:szCs w:val="28"/>
        </w:rPr>
        <w:t xml:space="preserve">№ </w:t>
      </w:r>
      <w:r w:rsidR="00A44B1A" w:rsidRPr="00175431">
        <w:rPr>
          <w:rFonts w:eastAsia="Calibri"/>
          <w:i/>
          <w:sz w:val="28"/>
          <w:szCs w:val="28"/>
          <w:lang w:eastAsia="ar-SA"/>
        </w:rPr>
        <w:t xml:space="preserve">0376300000119000001 </w:t>
      </w:r>
      <w:r w:rsidRPr="00DB0066">
        <w:rPr>
          <w:bCs/>
          <w:i/>
          <w:sz w:val="28"/>
          <w:szCs w:val="28"/>
        </w:rPr>
        <w:t>в МКУ «Благоустройство» о</w:t>
      </w:r>
      <w:r w:rsidRPr="00DB0066">
        <w:rPr>
          <w:i/>
          <w:sz w:val="28"/>
          <w:szCs w:val="28"/>
        </w:rPr>
        <w:t>тсутств</w:t>
      </w:r>
      <w:r w:rsidR="00A44B1A">
        <w:rPr>
          <w:i/>
          <w:sz w:val="28"/>
          <w:szCs w:val="28"/>
        </w:rPr>
        <w:t>овали</w:t>
      </w:r>
      <w:r w:rsidRPr="00DB0066">
        <w:rPr>
          <w:i/>
          <w:sz w:val="28"/>
          <w:szCs w:val="28"/>
        </w:rPr>
        <w:t xml:space="preserve"> достоверные данные</w:t>
      </w:r>
      <w:r w:rsidRPr="00DB0066">
        <w:rPr>
          <w:sz w:val="28"/>
          <w:szCs w:val="28"/>
        </w:rPr>
        <w:t xml:space="preserve"> </w:t>
      </w:r>
      <w:r w:rsidRPr="00DB0066">
        <w:rPr>
          <w:i/>
          <w:sz w:val="28"/>
          <w:szCs w:val="28"/>
        </w:rPr>
        <w:t>о количестве дорожных знаков и гарантийных сроках их эксплуатации.</w:t>
      </w:r>
      <w:r w:rsidRPr="00DB0066">
        <w:rPr>
          <w:sz w:val="28"/>
          <w:szCs w:val="28"/>
        </w:rPr>
        <w:t xml:space="preserve"> </w:t>
      </w:r>
    </w:p>
    <w:p w:rsidR="00B30A17" w:rsidRDefault="00B30A17" w:rsidP="00DB006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0066">
        <w:rPr>
          <w:sz w:val="28"/>
          <w:szCs w:val="28"/>
        </w:rPr>
        <w:lastRenderedPageBreak/>
        <w:t>Данная информация необходима для планирования работ по ремонту,</w:t>
      </w:r>
      <w:r w:rsidRPr="00DB0066">
        <w:t xml:space="preserve"> </w:t>
      </w:r>
      <w:r w:rsidRPr="00DB0066">
        <w:rPr>
          <w:sz w:val="28"/>
          <w:szCs w:val="28"/>
        </w:rPr>
        <w:t>восстановлению и содержанию дорожных знаков на территории муниципального образования «Город Майкоп».</w:t>
      </w:r>
    </w:p>
    <w:p w:rsidR="00605515" w:rsidRPr="00DB0066" w:rsidRDefault="00605515" w:rsidP="00DB006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A6C7E" w:rsidRDefault="006A6C7E" w:rsidP="006A6C7E">
      <w:pPr>
        <w:shd w:val="clear" w:color="auto" w:fill="FFFFFF"/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4A18">
        <w:rPr>
          <w:rFonts w:ascii="Times New Roman" w:hAnsi="Times New Roman"/>
          <w:b/>
          <w:sz w:val="28"/>
          <w:szCs w:val="28"/>
          <w:lang w:eastAsia="ar-SA"/>
        </w:rPr>
        <w:t>1.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6C4A18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3A07F4">
        <w:rPr>
          <w:rFonts w:ascii="Times New Roman" w:hAnsi="Times New Roman"/>
          <w:b/>
          <w:sz w:val="28"/>
          <w:szCs w:val="28"/>
          <w:lang w:eastAsia="ar-SA"/>
        </w:rPr>
        <w:t xml:space="preserve"> -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Контракт</w:t>
      </w:r>
      <w:r w:rsidRPr="006C4A1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887757">
        <w:rPr>
          <w:rFonts w:ascii="Times New Roman" w:eastAsia="Calibri" w:hAnsi="Times New Roman"/>
          <w:b/>
          <w:sz w:val="28"/>
          <w:szCs w:val="28"/>
          <w:lang w:eastAsia="ar-SA"/>
        </w:rPr>
        <w:t>№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6C4A18">
        <w:rPr>
          <w:rFonts w:ascii="Times New Roman" w:eastAsia="Calibri" w:hAnsi="Times New Roman"/>
          <w:b/>
          <w:sz w:val="28"/>
          <w:szCs w:val="28"/>
          <w:lang w:eastAsia="ar-SA"/>
        </w:rPr>
        <w:t>037630000011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8</w:t>
      </w:r>
      <w:r w:rsidRPr="006C4A18">
        <w:rPr>
          <w:rFonts w:ascii="Times New Roman" w:eastAsia="Calibri" w:hAnsi="Times New Roman"/>
          <w:b/>
          <w:sz w:val="28"/>
          <w:szCs w:val="28"/>
          <w:lang w:eastAsia="ar-SA"/>
        </w:rPr>
        <w:t>000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342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, заключенный </w:t>
      </w:r>
      <w:r w:rsidR="00A44B1A">
        <w:rPr>
          <w:rFonts w:ascii="Times New Roman" w:eastAsia="Calibri" w:hAnsi="Times New Roman"/>
          <w:sz w:val="28"/>
          <w:szCs w:val="28"/>
          <w:lang w:eastAsia="ar-SA"/>
        </w:rPr>
        <w:t xml:space="preserve">14.12.2018 г. 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/>
          <w:sz w:val="28"/>
          <w:szCs w:val="28"/>
          <w:lang w:eastAsia="ar-SA"/>
        </w:rPr>
        <w:t>ООО</w:t>
      </w:r>
      <w:r w:rsidRPr="006C4A1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84626">
        <w:rPr>
          <w:rFonts w:ascii="Times New Roman" w:hAnsi="Times New Roman"/>
          <w:sz w:val="28"/>
          <w:szCs w:val="28"/>
          <w:lang w:eastAsia="ar-SA"/>
        </w:rPr>
        <w:t>«Фирма Гранит»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(далее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 Исполнитель</w:t>
      </w:r>
      <w:r>
        <w:rPr>
          <w:rFonts w:ascii="Times New Roman" w:hAnsi="Times New Roman"/>
          <w:sz w:val="28"/>
          <w:szCs w:val="28"/>
          <w:lang w:eastAsia="ar-SA"/>
        </w:rPr>
        <w:t>)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, с соблюдением требований Федерального закона </w:t>
      </w:r>
      <w:r w:rsidR="00A44B1A">
        <w:rPr>
          <w:rFonts w:ascii="Times New Roman" w:hAnsi="Times New Roman"/>
          <w:sz w:val="28"/>
          <w:szCs w:val="28"/>
          <w:lang w:eastAsia="ar-SA"/>
        </w:rPr>
        <w:t>№ 44-ФЗ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, на основании результатов определения Исполнителя </w:t>
      </w:r>
      <w:r w:rsidRPr="006C4A18">
        <w:rPr>
          <w:rFonts w:ascii="Times New Roman" w:hAnsi="Times New Roman"/>
          <w:sz w:val="24"/>
          <w:szCs w:val="24"/>
          <w:lang w:eastAsia="ar-SA"/>
        </w:rPr>
        <w:t xml:space="preserve">(протокол от </w:t>
      </w:r>
      <w:r>
        <w:rPr>
          <w:rFonts w:ascii="Times New Roman" w:hAnsi="Times New Roman"/>
          <w:sz w:val="24"/>
          <w:szCs w:val="24"/>
          <w:lang w:eastAsia="ar-SA"/>
        </w:rPr>
        <w:t>03.1</w:t>
      </w:r>
      <w:r w:rsidRPr="006C4A18">
        <w:rPr>
          <w:rFonts w:ascii="Times New Roman" w:hAnsi="Times New Roman"/>
          <w:sz w:val="24"/>
          <w:szCs w:val="24"/>
          <w:lang w:eastAsia="ar-SA"/>
        </w:rPr>
        <w:t>2.201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6C4A18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>
        <w:rPr>
          <w:rFonts w:ascii="Times New Roman" w:hAnsi="Times New Roman"/>
          <w:sz w:val="24"/>
          <w:szCs w:val="24"/>
          <w:lang w:eastAsia="ar-SA"/>
        </w:rPr>
        <w:t>533</w:t>
      </w:r>
      <w:r w:rsidRPr="006C4A18">
        <w:rPr>
          <w:rFonts w:ascii="Times New Roman" w:hAnsi="Times New Roman"/>
          <w:sz w:val="24"/>
          <w:szCs w:val="24"/>
          <w:lang w:eastAsia="ar-SA"/>
        </w:rPr>
        <w:t>/1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6C4A18">
        <w:rPr>
          <w:rFonts w:ascii="Times New Roman" w:hAnsi="Times New Roman"/>
          <w:sz w:val="24"/>
          <w:szCs w:val="24"/>
          <w:lang w:eastAsia="ar-SA"/>
        </w:rPr>
        <w:t>)</w:t>
      </w:r>
      <w:r w:rsidR="00A44B1A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6C4A18">
        <w:rPr>
          <w:rFonts w:ascii="Times New Roman" w:hAnsi="Times New Roman"/>
          <w:sz w:val="28"/>
          <w:szCs w:val="28"/>
          <w:lang w:eastAsia="ar-SA"/>
        </w:rPr>
        <w:t>оказание услуг по содержанию автомобильных дорог (</w:t>
      </w:r>
      <w:r>
        <w:rPr>
          <w:rFonts w:ascii="Times New Roman" w:hAnsi="Times New Roman"/>
          <w:sz w:val="28"/>
          <w:szCs w:val="28"/>
          <w:lang w:eastAsia="ar-SA"/>
        </w:rPr>
        <w:t>светофоры, разметка</w:t>
      </w:r>
      <w:r w:rsidRPr="006C4A18">
        <w:rPr>
          <w:rFonts w:ascii="Times New Roman" w:hAnsi="Times New Roman"/>
          <w:sz w:val="28"/>
          <w:szCs w:val="28"/>
          <w:lang w:eastAsia="ar-SA"/>
        </w:rPr>
        <w:t>) на территории МО «Город Майкоп»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6A6C7E" w:rsidRPr="000C1290" w:rsidRDefault="006A6C7E" w:rsidP="006A6C7E">
      <w:pPr>
        <w:shd w:val="clear" w:color="auto" w:fill="FFFFFF"/>
        <w:suppressAutoHyphens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C4A18">
        <w:rPr>
          <w:rFonts w:ascii="Times New Roman" w:hAnsi="Times New Roman"/>
          <w:sz w:val="28"/>
          <w:szCs w:val="28"/>
          <w:lang w:eastAsia="ar-SA"/>
        </w:rPr>
        <w:t>Стоимость всех подлежащих выполнению работ (цена контракта) состав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6C4A18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а 14 204,86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4A18">
        <w:rPr>
          <w:rFonts w:ascii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 в соответствии с предложением победителя электронного аукциона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6C4A18">
        <w:rPr>
          <w:rFonts w:ascii="Times New Roman" w:hAnsi="Times New Roman"/>
          <w:sz w:val="28"/>
          <w:szCs w:val="28"/>
          <w:lang w:eastAsia="ar-SA"/>
        </w:rPr>
        <w:t xml:space="preserve"> Исполнителя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A6C7E" w:rsidRPr="00A1590B" w:rsidRDefault="006A6C7E" w:rsidP="0074355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90B">
        <w:rPr>
          <w:rFonts w:ascii="Times New Roman" w:hAnsi="Times New Roman"/>
          <w:sz w:val="28"/>
          <w:szCs w:val="28"/>
          <w:lang w:eastAsia="ar-SA"/>
        </w:rPr>
        <w:t>Объемы и виды работ, поручаемы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A1590B">
        <w:rPr>
          <w:rFonts w:ascii="Times New Roman" w:hAnsi="Times New Roman"/>
          <w:sz w:val="28"/>
          <w:szCs w:val="28"/>
          <w:lang w:eastAsia="ar-SA"/>
        </w:rPr>
        <w:t xml:space="preserve"> Исполнителю, определ</w:t>
      </w:r>
      <w:r>
        <w:rPr>
          <w:rFonts w:ascii="Times New Roman" w:hAnsi="Times New Roman"/>
          <w:sz w:val="28"/>
          <w:szCs w:val="28"/>
          <w:lang w:eastAsia="ar-SA"/>
        </w:rPr>
        <w:t>ены</w:t>
      </w:r>
      <w:r w:rsidRPr="00A1590B">
        <w:rPr>
          <w:rFonts w:ascii="Times New Roman" w:hAnsi="Times New Roman"/>
          <w:sz w:val="28"/>
          <w:szCs w:val="28"/>
          <w:lang w:eastAsia="ar-SA"/>
        </w:rPr>
        <w:t xml:space="preserve"> в соответствии с «Техническим заданием» документации аукциона, которое является неотъемлемой частью </w:t>
      </w:r>
      <w:r>
        <w:rPr>
          <w:rFonts w:ascii="Times New Roman" w:hAnsi="Times New Roman"/>
          <w:sz w:val="28"/>
          <w:szCs w:val="28"/>
          <w:lang w:eastAsia="ar-SA"/>
        </w:rPr>
        <w:t>к</w:t>
      </w:r>
      <w:r w:rsidRPr="00A1590B">
        <w:rPr>
          <w:rFonts w:ascii="Times New Roman" w:hAnsi="Times New Roman"/>
          <w:sz w:val="28"/>
          <w:szCs w:val="28"/>
          <w:lang w:eastAsia="ar-SA"/>
        </w:rPr>
        <w:t>онтракта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и должны</w:t>
      </w:r>
      <w:r w:rsidRPr="006A6C7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выполняться и оплачиваться в 13 этапов.</w:t>
      </w:r>
    </w:p>
    <w:p w:rsidR="006A6C7E" w:rsidRPr="006A6C7E" w:rsidRDefault="006A6C7E" w:rsidP="0060551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6C7E">
        <w:rPr>
          <w:rFonts w:ascii="Times New Roman" w:hAnsi="Times New Roman"/>
          <w:sz w:val="28"/>
          <w:szCs w:val="28"/>
        </w:rPr>
        <w:t xml:space="preserve">Срок начала и окончания оказания услуг с </w:t>
      </w:r>
      <w:r w:rsidRPr="006A6C7E">
        <w:rPr>
          <w:rFonts w:ascii="Times New Roman" w:eastAsia="Calibri" w:hAnsi="Times New Roman"/>
          <w:sz w:val="28"/>
          <w:szCs w:val="28"/>
          <w:lang w:eastAsia="en-US"/>
        </w:rPr>
        <w:t xml:space="preserve">01.01.2019 г. по 31.12.2019 г. </w:t>
      </w:r>
    </w:p>
    <w:p w:rsidR="006A6C7E" w:rsidRPr="00513ED3" w:rsidRDefault="006A6C7E" w:rsidP="0060551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условиями контракта п. 4.1 Заказчик поручает, а Исполнитель принимает на себя обязательства принять на содержание автомобильные дороги </w:t>
      </w:r>
      <w:r w:rsidRPr="00513ED3">
        <w:rPr>
          <w:rFonts w:ascii="Times New Roman" w:hAnsi="Times New Roman"/>
          <w:sz w:val="28"/>
          <w:szCs w:val="28"/>
        </w:rPr>
        <w:t>(светофоры, разметку)</w:t>
      </w:r>
      <w:r w:rsidRPr="00513E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A6C7E" w:rsidRPr="00513ED3" w:rsidRDefault="006A6C7E" w:rsidP="008877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Передача на содержание Исполнителю автомобильных дорог </w:t>
      </w:r>
      <w:r w:rsidRPr="00513ED3">
        <w:rPr>
          <w:rFonts w:ascii="Times New Roman" w:hAnsi="Times New Roman"/>
          <w:sz w:val="28"/>
          <w:szCs w:val="28"/>
        </w:rPr>
        <w:t xml:space="preserve">(светофоров, разметки) </w:t>
      </w: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на период действия Контракта осуществляется представителями Заказчика и Исполнителя на следующий рабочий день после подписания настоящего Контракта. </w:t>
      </w:r>
    </w:p>
    <w:p w:rsidR="006A6C7E" w:rsidRPr="00513ED3" w:rsidRDefault="006A6C7E" w:rsidP="008877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Автомобильные дороги </w:t>
      </w:r>
      <w:r w:rsidRPr="00513ED3">
        <w:rPr>
          <w:rFonts w:ascii="Times New Roman" w:hAnsi="Times New Roman"/>
          <w:sz w:val="28"/>
          <w:szCs w:val="28"/>
        </w:rPr>
        <w:t>(светофоры, разметка)</w:t>
      </w: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 и имеющиеся Схемы организации дорожного движения (далее Схем ОДД) должны быть переданы Заказчиком и приняты Исполнителем в течение 3-х рабочих дней.</w:t>
      </w:r>
    </w:p>
    <w:p w:rsidR="00887757" w:rsidRPr="00513ED3" w:rsidRDefault="006A6C7E" w:rsidP="008877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Автомобильные дороги </w:t>
      </w:r>
      <w:r w:rsidRPr="00513ED3">
        <w:rPr>
          <w:rFonts w:ascii="Times New Roman" w:hAnsi="Times New Roman"/>
          <w:sz w:val="28"/>
          <w:szCs w:val="28"/>
        </w:rPr>
        <w:t xml:space="preserve">(светофоры, разметка) </w:t>
      </w:r>
      <w:r w:rsidRPr="00513ED3">
        <w:rPr>
          <w:rFonts w:ascii="Times New Roman" w:eastAsia="Calibri" w:hAnsi="Times New Roman"/>
          <w:sz w:val="28"/>
          <w:szCs w:val="28"/>
          <w:lang w:eastAsia="en-US"/>
        </w:rPr>
        <w:t>считаются</w:t>
      </w:r>
      <w:r w:rsidR="00887757" w:rsidRPr="00513ED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13ED3" w:rsidRPr="00513ED3" w:rsidRDefault="00887757" w:rsidP="00887757">
      <w:pPr>
        <w:tabs>
          <w:tab w:val="left" w:pos="-480"/>
          <w:tab w:val="left" w:pos="-1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ED3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A6C7E"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 фактически переданными на содержание Исполнителю с момента подписания Акта передачи на содержание автомобильных дорог </w:t>
      </w:r>
      <w:r w:rsidR="006A6C7E" w:rsidRPr="00513ED3">
        <w:rPr>
          <w:rFonts w:ascii="Times New Roman" w:hAnsi="Times New Roman"/>
          <w:sz w:val="28"/>
          <w:szCs w:val="28"/>
        </w:rPr>
        <w:t>(светофорных объектов,</w:t>
      </w:r>
      <w:r w:rsidR="00513ED3">
        <w:rPr>
          <w:rFonts w:ascii="Times New Roman" w:hAnsi="Times New Roman"/>
          <w:sz w:val="28"/>
          <w:szCs w:val="28"/>
        </w:rPr>
        <w:t xml:space="preserve"> </w:t>
      </w:r>
      <w:r w:rsidR="006A6C7E" w:rsidRPr="00513ED3">
        <w:rPr>
          <w:rFonts w:ascii="Times New Roman" w:hAnsi="Times New Roman"/>
          <w:sz w:val="28"/>
          <w:szCs w:val="28"/>
        </w:rPr>
        <w:t>дорожной разметки)</w:t>
      </w:r>
      <w:r w:rsidR="00513ED3" w:rsidRPr="00513ED3">
        <w:rPr>
          <w:rFonts w:ascii="Times New Roman" w:hAnsi="Times New Roman"/>
          <w:sz w:val="28"/>
          <w:szCs w:val="28"/>
        </w:rPr>
        <w:t>;</w:t>
      </w:r>
    </w:p>
    <w:p w:rsidR="00887757" w:rsidRPr="00513ED3" w:rsidRDefault="00513ED3" w:rsidP="00887757">
      <w:pPr>
        <w:tabs>
          <w:tab w:val="left" w:pos="-480"/>
          <w:tab w:val="left" w:pos="-19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ED3">
        <w:rPr>
          <w:rFonts w:ascii="Times New Roman" w:hAnsi="Times New Roman"/>
          <w:sz w:val="28"/>
          <w:szCs w:val="28"/>
        </w:rPr>
        <w:t>-</w:t>
      </w:r>
      <w:r w:rsidR="00887757" w:rsidRPr="00513ED3">
        <w:rPr>
          <w:rFonts w:ascii="Times New Roman" w:eastAsia="Calibri" w:hAnsi="Times New Roman"/>
          <w:sz w:val="28"/>
          <w:szCs w:val="28"/>
          <w:lang w:eastAsia="en-US"/>
        </w:rPr>
        <w:t xml:space="preserve"> считаются фактически возвращенными Заказчику с момента подписания Акта возврата с содержания автомобильных дорог (светофоров, разметки).</w:t>
      </w:r>
    </w:p>
    <w:p w:rsidR="00513ED3" w:rsidRPr="005C4351" w:rsidRDefault="00513ED3" w:rsidP="005C435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C4351">
        <w:rPr>
          <w:rFonts w:ascii="Times New Roman" w:hAnsi="Times New Roman"/>
          <w:sz w:val="28"/>
          <w:szCs w:val="28"/>
        </w:rPr>
        <w:t>Приемка оказанных услуг осуществля</w:t>
      </w:r>
      <w:r w:rsidR="005C4351">
        <w:rPr>
          <w:rFonts w:ascii="Times New Roman" w:hAnsi="Times New Roman"/>
          <w:sz w:val="28"/>
          <w:szCs w:val="28"/>
        </w:rPr>
        <w:t>лась</w:t>
      </w:r>
      <w:r w:rsidRPr="005C4351">
        <w:rPr>
          <w:rFonts w:ascii="Times New Roman" w:hAnsi="Times New Roman"/>
          <w:sz w:val="28"/>
          <w:szCs w:val="28"/>
        </w:rPr>
        <w:t xml:space="preserve"> поэтапно путем оценки уровня содержания автомобильных дорог (светофоров, разметки) на территории МО «Город Майкоп».</w:t>
      </w:r>
    </w:p>
    <w:p w:rsidR="00513ED3" w:rsidRPr="005C4351" w:rsidRDefault="00513ED3" w:rsidP="00605515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4351">
        <w:rPr>
          <w:rFonts w:ascii="Times New Roman" w:hAnsi="Times New Roman"/>
          <w:sz w:val="28"/>
          <w:szCs w:val="28"/>
        </w:rPr>
        <w:t>Промежуточная оценка уровня содержания производи</w:t>
      </w:r>
      <w:r w:rsidR="00927F8F">
        <w:rPr>
          <w:rFonts w:ascii="Times New Roman" w:hAnsi="Times New Roman"/>
          <w:sz w:val="28"/>
          <w:szCs w:val="28"/>
        </w:rPr>
        <w:t>лась</w:t>
      </w:r>
      <w:r w:rsidRPr="005C4351">
        <w:rPr>
          <w:rFonts w:ascii="Times New Roman" w:hAnsi="Times New Roman"/>
          <w:sz w:val="28"/>
          <w:szCs w:val="28"/>
        </w:rPr>
        <w:t xml:space="preserve"> не менее 3 х раз в этап</w:t>
      </w:r>
      <w:r w:rsidR="00927F8F">
        <w:rPr>
          <w:rFonts w:ascii="Times New Roman" w:hAnsi="Times New Roman"/>
          <w:sz w:val="28"/>
          <w:szCs w:val="28"/>
        </w:rPr>
        <w:t>,</w:t>
      </w:r>
      <w:r w:rsidRPr="005C4351">
        <w:rPr>
          <w:rFonts w:ascii="Times New Roman" w:hAnsi="Times New Roman"/>
          <w:sz w:val="28"/>
          <w:szCs w:val="28"/>
        </w:rPr>
        <w:t xml:space="preserve"> с заполнением промежуточной ведомости.</w:t>
      </w:r>
    </w:p>
    <w:p w:rsidR="00513ED3" w:rsidRPr="00F60C05" w:rsidRDefault="00513ED3" w:rsidP="00605515">
      <w:pPr>
        <w:spacing w:after="0" w:line="2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60C05">
        <w:rPr>
          <w:rFonts w:ascii="Times New Roman" w:hAnsi="Times New Roman"/>
          <w:sz w:val="28"/>
          <w:szCs w:val="28"/>
        </w:rPr>
        <w:t>Оценка уровней содержания проводи</w:t>
      </w:r>
      <w:r w:rsidR="00F60C05">
        <w:rPr>
          <w:rFonts w:ascii="Times New Roman" w:hAnsi="Times New Roman"/>
          <w:sz w:val="28"/>
          <w:szCs w:val="28"/>
        </w:rPr>
        <w:t>лась</w:t>
      </w:r>
      <w:r w:rsidRPr="00F60C05">
        <w:rPr>
          <w:rFonts w:ascii="Times New Roman" w:hAnsi="Times New Roman"/>
          <w:sz w:val="28"/>
          <w:szCs w:val="28"/>
        </w:rPr>
        <w:t xml:space="preserve"> в соответствии с «Техническим заданием» Контракта.</w:t>
      </w:r>
    </w:p>
    <w:p w:rsidR="00513ED3" w:rsidRPr="005D0ED7" w:rsidRDefault="00513ED3" w:rsidP="0060551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По данным </w:t>
      </w:r>
      <w:r w:rsidR="005D0ED7" w:rsidRPr="005D0ED7">
        <w:rPr>
          <w:rFonts w:ascii="Times New Roman" w:hAnsi="Times New Roman"/>
          <w:sz w:val="28"/>
          <w:szCs w:val="28"/>
        </w:rPr>
        <w:t>п</w:t>
      </w:r>
      <w:r w:rsidRPr="005D0ED7">
        <w:rPr>
          <w:rFonts w:ascii="Times New Roman" w:hAnsi="Times New Roman"/>
          <w:sz w:val="28"/>
          <w:szCs w:val="28"/>
        </w:rPr>
        <w:t>ромежуточных ведомостей заполня</w:t>
      </w:r>
      <w:r w:rsidR="005D0ED7" w:rsidRPr="005D0ED7">
        <w:rPr>
          <w:rFonts w:ascii="Times New Roman" w:hAnsi="Times New Roman"/>
          <w:sz w:val="28"/>
          <w:szCs w:val="28"/>
        </w:rPr>
        <w:t>лись</w:t>
      </w:r>
      <w:r w:rsidRPr="005D0ED7">
        <w:rPr>
          <w:rFonts w:ascii="Times New Roman" w:hAnsi="Times New Roman"/>
          <w:sz w:val="28"/>
          <w:szCs w:val="28"/>
        </w:rPr>
        <w:t xml:space="preserve"> «Итогов</w:t>
      </w:r>
      <w:r w:rsidR="005D0ED7" w:rsidRPr="005D0ED7">
        <w:rPr>
          <w:rFonts w:ascii="Times New Roman" w:hAnsi="Times New Roman"/>
          <w:sz w:val="28"/>
          <w:szCs w:val="28"/>
        </w:rPr>
        <w:t>ые</w:t>
      </w:r>
      <w:r w:rsidRPr="005D0ED7">
        <w:rPr>
          <w:rFonts w:ascii="Times New Roman" w:hAnsi="Times New Roman"/>
          <w:sz w:val="28"/>
          <w:szCs w:val="28"/>
        </w:rPr>
        <w:t xml:space="preserve"> ведомост</w:t>
      </w:r>
      <w:r w:rsidR="005D0ED7" w:rsidRPr="005D0ED7">
        <w:rPr>
          <w:rFonts w:ascii="Times New Roman" w:hAnsi="Times New Roman"/>
          <w:sz w:val="28"/>
          <w:szCs w:val="28"/>
        </w:rPr>
        <w:t>и</w:t>
      </w:r>
      <w:r w:rsidRPr="005D0ED7">
        <w:rPr>
          <w:rFonts w:ascii="Times New Roman" w:hAnsi="Times New Roman"/>
          <w:sz w:val="28"/>
          <w:szCs w:val="28"/>
        </w:rPr>
        <w:t xml:space="preserve"> оценки уровня</w:t>
      </w:r>
      <w:r w:rsidR="005D0ED7" w:rsidRPr="005D0ED7">
        <w:rPr>
          <w:rFonts w:ascii="Times New Roman" w:hAnsi="Times New Roman"/>
          <w:sz w:val="28"/>
          <w:szCs w:val="28"/>
        </w:rPr>
        <w:t xml:space="preserve"> </w:t>
      </w:r>
      <w:r w:rsidRPr="005D0ED7">
        <w:rPr>
          <w:rFonts w:ascii="Times New Roman" w:hAnsi="Times New Roman"/>
          <w:sz w:val="28"/>
          <w:szCs w:val="28"/>
        </w:rPr>
        <w:t>содержания автомобильных дорог (светофоров, разметки)</w:t>
      </w:r>
      <w:r w:rsidR="00392618">
        <w:rPr>
          <w:rFonts w:ascii="Times New Roman" w:hAnsi="Times New Roman"/>
          <w:sz w:val="28"/>
          <w:szCs w:val="28"/>
        </w:rPr>
        <w:t>.</w:t>
      </w:r>
      <w:r w:rsidRPr="005D0ED7">
        <w:rPr>
          <w:rFonts w:ascii="Times New Roman" w:hAnsi="Times New Roman"/>
          <w:sz w:val="28"/>
          <w:szCs w:val="28"/>
        </w:rPr>
        <w:t xml:space="preserve"> </w:t>
      </w:r>
    </w:p>
    <w:p w:rsidR="00513ED3" w:rsidRPr="005D0ED7" w:rsidRDefault="00513ED3" w:rsidP="0060551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Основанием для подписания «Акта сдачи-приемки услуг (этапа услуг) с оценкой уровня содержания автомобильных дорог (светофоров, разметки) </w:t>
      </w:r>
      <w:r w:rsidRPr="005D0ED7">
        <w:rPr>
          <w:rFonts w:ascii="Times New Roman" w:hAnsi="Times New Roman"/>
          <w:sz w:val="28"/>
          <w:szCs w:val="28"/>
        </w:rPr>
        <w:lastRenderedPageBreak/>
        <w:t>явля</w:t>
      </w:r>
      <w:r w:rsidR="00392618">
        <w:rPr>
          <w:rFonts w:ascii="Times New Roman" w:hAnsi="Times New Roman"/>
          <w:sz w:val="28"/>
          <w:szCs w:val="28"/>
        </w:rPr>
        <w:t>лись</w:t>
      </w:r>
      <w:r w:rsidRPr="005D0ED7">
        <w:rPr>
          <w:rFonts w:ascii="Times New Roman" w:hAnsi="Times New Roman"/>
          <w:sz w:val="28"/>
          <w:szCs w:val="28"/>
        </w:rPr>
        <w:t>:</w:t>
      </w:r>
    </w:p>
    <w:p w:rsidR="00513ED3" w:rsidRPr="005D0ED7" w:rsidRDefault="00513ED3" w:rsidP="003926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- </w:t>
      </w:r>
      <w:r w:rsidR="00392618">
        <w:rPr>
          <w:rFonts w:ascii="Times New Roman" w:hAnsi="Times New Roman"/>
          <w:sz w:val="28"/>
          <w:szCs w:val="28"/>
        </w:rPr>
        <w:t>п</w:t>
      </w:r>
      <w:r w:rsidRPr="005D0ED7">
        <w:rPr>
          <w:rFonts w:ascii="Times New Roman" w:hAnsi="Times New Roman"/>
          <w:sz w:val="28"/>
          <w:szCs w:val="28"/>
        </w:rPr>
        <w:t>ромежуточн</w:t>
      </w:r>
      <w:r w:rsidR="00392618">
        <w:rPr>
          <w:rFonts w:ascii="Times New Roman" w:hAnsi="Times New Roman"/>
          <w:sz w:val="28"/>
          <w:szCs w:val="28"/>
        </w:rPr>
        <w:t>ые</w:t>
      </w:r>
      <w:r w:rsidRPr="005D0ED7">
        <w:rPr>
          <w:rFonts w:ascii="Times New Roman" w:hAnsi="Times New Roman"/>
          <w:sz w:val="28"/>
          <w:szCs w:val="28"/>
        </w:rPr>
        <w:t xml:space="preserve"> ведомост</w:t>
      </w:r>
      <w:r w:rsidR="00392618">
        <w:rPr>
          <w:rFonts w:ascii="Times New Roman" w:hAnsi="Times New Roman"/>
          <w:sz w:val="28"/>
          <w:szCs w:val="28"/>
        </w:rPr>
        <w:t>и</w:t>
      </w:r>
      <w:r w:rsidRPr="005D0ED7">
        <w:rPr>
          <w:rFonts w:ascii="Times New Roman" w:hAnsi="Times New Roman"/>
          <w:sz w:val="28"/>
          <w:szCs w:val="28"/>
        </w:rPr>
        <w:t xml:space="preserve"> оценки уровня содержания автомобильных дорог</w:t>
      </w:r>
      <w:r w:rsidR="00392618">
        <w:rPr>
          <w:rFonts w:ascii="Times New Roman" w:hAnsi="Times New Roman"/>
          <w:sz w:val="28"/>
          <w:szCs w:val="28"/>
        </w:rPr>
        <w:t xml:space="preserve"> </w:t>
      </w:r>
      <w:r w:rsidRPr="005D0ED7">
        <w:rPr>
          <w:rFonts w:ascii="Times New Roman" w:hAnsi="Times New Roman"/>
          <w:sz w:val="28"/>
          <w:szCs w:val="28"/>
        </w:rPr>
        <w:t xml:space="preserve">(светофоров, разметки); </w:t>
      </w:r>
    </w:p>
    <w:p w:rsidR="00513ED3" w:rsidRPr="005D0ED7" w:rsidRDefault="00513ED3" w:rsidP="0039261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- </w:t>
      </w:r>
      <w:r w:rsidR="00A62CF7">
        <w:rPr>
          <w:rFonts w:ascii="Times New Roman" w:hAnsi="Times New Roman"/>
          <w:sz w:val="28"/>
          <w:szCs w:val="28"/>
        </w:rPr>
        <w:t>и</w:t>
      </w:r>
      <w:r w:rsidRPr="005D0ED7">
        <w:rPr>
          <w:rFonts w:ascii="Times New Roman" w:hAnsi="Times New Roman"/>
          <w:sz w:val="28"/>
          <w:szCs w:val="28"/>
        </w:rPr>
        <w:t>тогов</w:t>
      </w:r>
      <w:r w:rsidR="00A62CF7">
        <w:rPr>
          <w:rFonts w:ascii="Times New Roman" w:hAnsi="Times New Roman"/>
          <w:sz w:val="28"/>
          <w:szCs w:val="28"/>
        </w:rPr>
        <w:t>ые</w:t>
      </w:r>
      <w:r w:rsidRPr="005D0ED7">
        <w:rPr>
          <w:rFonts w:ascii="Times New Roman" w:hAnsi="Times New Roman"/>
          <w:sz w:val="28"/>
          <w:szCs w:val="28"/>
        </w:rPr>
        <w:t xml:space="preserve"> ведомост</w:t>
      </w:r>
      <w:r w:rsidR="00A62CF7">
        <w:rPr>
          <w:rFonts w:ascii="Times New Roman" w:hAnsi="Times New Roman"/>
          <w:sz w:val="28"/>
          <w:szCs w:val="28"/>
        </w:rPr>
        <w:t>и</w:t>
      </w:r>
      <w:r w:rsidRPr="005D0ED7">
        <w:rPr>
          <w:rFonts w:ascii="Times New Roman" w:hAnsi="Times New Roman"/>
          <w:sz w:val="28"/>
          <w:szCs w:val="28"/>
        </w:rPr>
        <w:t xml:space="preserve"> оценки уровня содержания автомобильных дорог (светофоров, разметки); общий журнал работ;</w:t>
      </w:r>
    </w:p>
    <w:p w:rsidR="00513ED3" w:rsidRPr="005D0ED7" w:rsidRDefault="00513ED3" w:rsidP="00392618">
      <w:pPr>
        <w:tabs>
          <w:tab w:val="left" w:pos="5475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- </w:t>
      </w:r>
      <w:r w:rsidR="00A62CF7">
        <w:rPr>
          <w:rFonts w:ascii="Times New Roman" w:hAnsi="Times New Roman"/>
          <w:sz w:val="28"/>
          <w:szCs w:val="28"/>
        </w:rPr>
        <w:t>а</w:t>
      </w:r>
      <w:r w:rsidRPr="005D0ED7">
        <w:rPr>
          <w:rFonts w:ascii="Times New Roman" w:hAnsi="Times New Roman"/>
          <w:sz w:val="28"/>
          <w:szCs w:val="28"/>
        </w:rPr>
        <w:t>кт проверки предписания (при наличии предписания);</w:t>
      </w:r>
      <w:r w:rsidRPr="005D0ED7">
        <w:rPr>
          <w:rFonts w:ascii="Times New Roman" w:hAnsi="Times New Roman"/>
          <w:sz w:val="28"/>
          <w:szCs w:val="28"/>
        </w:rPr>
        <w:tab/>
      </w:r>
    </w:p>
    <w:p w:rsidR="00513ED3" w:rsidRPr="005D0ED7" w:rsidRDefault="00513ED3" w:rsidP="0039261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5D0ED7">
        <w:rPr>
          <w:rFonts w:ascii="Times New Roman" w:hAnsi="Times New Roman"/>
          <w:sz w:val="28"/>
          <w:szCs w:val="28"/>
        </w:rPr>
        <w:t xml:space="preserve">- </w:t>
      </w:r>
      <w:r w:rsidR="00A62CF7">
        <w:rPr>
          <w:rFonts w:ascii="Times New Roman" w:hAnsi="Times New Roman"/>
          <w:sz w:val="28"/>
          <w:szCs w:val="28"/>
        </w:rPr>
        <w:t>э</w:t>
      </w:r>
      <w:r w:rsidRPr="005D0ED7">
        <w:rPr>
          <w:rFonts w:ascii="Times New Roman" w:hAnsi="Times New Roman"/>
          <w:sz w:val="28"/>
          <w:szCs w:val="28"/>
        </w:rPr>
        <w:t>кспертн</w:t>
      </w:r>
      <w:r w:rsidR="00A62CF7">
        <w:rPr>
          <w:rFonts w:ascii="Times New Roman" w:hAnsi="Times New Roman"/>
          <w:sz w:val="28"/>
          <w:szCs w:val="28"/>
        </w:rPr>
        <w:t>ые</w:t>
      </w:r>
      <w:r w:rsidRPr="005D0ED7">
        <w:rPr>
          <w:rFonts w:ascii="Times New Roman" w:hAnsi="Times New Roman"/>
          <w:sz w:val="28"/>
          <w:szCs w:val="28"/>
        </w:rPr>
        <w:t xml:space="preserve"> заключени</w:t>
      </w:r>
      <w:r w:rsidR="00A62CF7">
        <w:rPr>
          <w:rFonts w:ascii="Times New Roman" w:hAnsi="Times New Roman"/>
          <w:sz w:val="28"/>
          <w:szCs w:val="28"/>
        </w:rPr>
        <w:t>я</w:t>
      </w:r>
      <w:r w:rsidRPr="005D0ED7">
        <w:rPr>
          <w:rFonts w:ascii="Times New Roman" w:hAnsi="Times New Roman"/>
          <w:sz w:val="28"/>
          <w:szCs w:val="28"/>
        </w:rPr>
        <w:t xml:space="preserve"> оказанных услуг (этапа услуг</w:t>
      </w:r>
      <w:r w:rsidR="00A62CF7">
        <w:rPr>
          <w:rFonts w:ascii="Times New Roman" w:hAnsi="Times New Roman"/>
          <w:sz w:val="28"/>
          <w:szCs w:val="28"/>
        </w:rPr>
        <w:t>и</w:t>
      </w:r>
      <w:r w:rsidRPr="005D0ED7">
        <w:rPr>
          <w:rFonts w:ascii="Times New Roman" w:hAnsi="Times New Roman"/>
          <w:sz w:val="28"/>
          <w:szCs w:val="28"/>
        </w:rPr>
        <w:t>)</w:t>
      </w:r>
      <w:r w:rsidR="00A62CF7">
        <w:rPr>
          <w:rFonts w:ascii="Times New Roman" w:hAnsi="Times New Roman"/>
          <w:sz w:val="28"/>
          <w:szCs w:val="28"/>
        </w:rPr>
        <w:t>.</w:t>
      </w:r>
    </w:p>
    <w:p w:rsidR="004C27DA" w:rsidRDefault="004C27DA" w:rsidP="0060551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оплаты являлись Акты сдачи-приемки оказания услуг, подписанные сторонами без разногласий.</w:t>
      </w:r>
    </w:p>
    <w:p w:rsidR="004C27DA" w:rsidRPr="00CF2DDF" w:rsidRDefault="00743557" w:rsidP="006055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На расчетный счет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7308">
        <w:rPr>
          <w:rFonts w:ascii="Times New Roman" w:hAnsi="Times New Roman"/>
          <w:sz w:val="28"/>
          <w:szCs w:val="28"/>
          <w:lang w:eastAsia="ar-SA"/>
        </w:rPr>
        <w:t>ООО «Фирма Гранит»</w:t>
      </w:r>
      <w:r>
        <w:rPr>
          <w:rFonts w:ascii="Times New Roman" w:hAnsi="Times New Roman"/>
          <w:sz w:val="28"/>
          <w:szCs w:val="28"/>
          <w:lang w:eastAsia="ar-SA"/>
        </w:rPr>
        <w:t xml:space="preserve">, за исполнение </w:t>
      </w:r>
      <w:r w:rsidR="004C27DA">
        <w:rPr>
          <w:rFonts w:ascii="Times New Roman" w:hAnsi="Times New Roman"/>
          <w:sz w:val="28"/>
          <w:szCs w:val="28"/>
          <w:lang w:eastAsia="ar-SA"/>
        </w:rPr>
        <w:t>услуг по контракту</w:t>
      </w:r>
      <w:r w:rsidRPr="004C27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27DA" w:rsidRPr="004C27DA">
        <w:rPr>
          <w:rFonts w:ascii="Times New Roman" w:eastAsia="Calibri" w:hAnsi="Times New Roman"/>
          <w:sz w:val="28"/>
          <w:szCs w:val="28"/>
          <w:lang w:eastAsia="ar-SA"/>
        </w:rPr>
        <w:t>№ 0376300000118000342</w:t>
      </w:r>
      <w:r w:rsidR="004C27D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4C27DA">
        <w:rPr>
          <w:rFonts w:ascii="Times New Roman" w:hAnsi="Times New Roman"/>
          <w:sz w:val="28"/>
          <w:szCs w:val="28"/>
          <w:lang w:eastAsia="ar-SA"/>
        </w:rPr>
        <w:t xml:space="preserve">перечислено </w:t>
      </w:r>
      <w:r w:rsidR="004C27DA">
        <w:rPr>
          <w:rFonts w:ascii="Times New Roman" w:hAnsi="Times New Roman"/>
          <w:sz w:val="28"/>
          <w:szCs w:val="28"/>
          <w:lang w:eastAsia="ar-SA"/>
        </w:rPr>
        <w:t>в 2019 году 6 634,48</w:t>
      </w:r>
      <w:r w:rsidRPr="004C27DA">
        <w:rPr>
          <w:rFonts w:ascii="Times New Roman" w:hAnsi="Times New Roman"/>
          <w:sz w:val="28"/>
          <w:szCs w:val="28"/>
          <w:lang w:eastAsia="ar-SA"/>
        </w:rPr>
        <w:t xml:space="preserve"> тыс. рублей</w:t>
      </w:r>
      <w:r w:rsidRPr="004C27DA">
        <w:rPr>
          <w:rFonts w:ascii="Times New Roman" w:hAnsi="Times New Roman"/>
          <w:sz w:val="28"/>
          <w:szCs w:val="28"/>
        </w:rPr>
        <w:t xml:space="preserve"> (КБК 04092810100070244225</w:t>
      </w:r>
      <w:r>
        <w:rPr>
          <w:rFonts w:ascii="Times New Roman" w:hAnsi="Times New Roman"/>
          <w:sz w:val="24"/>
          <w:szCs w:val="24"/>
        </w:rPr>
        <w:t>)</w:t>
      </w:r>
      <w:r w:rsidR="00CF2DDF">
        <w:rPr>
          <w:rFonts w:ascii="Times New Roman" w:hAnsi="Times New Roman"/>
          <w:sz w:val="24"/>
          <w:szCs w:val="24"/>
        </w:rPr>
        <w:t xml:space="preserve">, </w:t>
      </w:r>
      <w:r w:rsidR="00CF2DDF" w:rsidRPr="00CF2DDF">
        <w:rPr>
          <w:rFonts w:ascii="Times New Roman" w:hAnsi="Times New Roman"/>
          <w:sz w:val="28"/>
          <w:szCs w:val="28"/>
        </w:rPr>
        <w:t>за 12 этапов с 01.01.2019 года по 19.12.2019 года</w:t>
      </w:r>
      <w:r w:rsidRPr="00CF2DDF">
        <w:rPr>
          <w:rFonts w:ascii="Times New Roman" w:hAnsi="Times New Roman"/>
          <w:sz w:val="28"/>
          <w:szCs w:val="28"/>
        </w:rPr>
        <w:t xml:space="preserve">. </w:t>
      </w:r>
      <w:r w:rsidR="00CF2DDF">
        <w:rPr>
          <w:rFonts w:ascii="Times New Roman" w:hAnsi="Times New Roman"/>
          <w:sz w:val="28"/>
          <w:szCs w:val="28"/>
        </w:rPr>
        <w:t>За 13 этап: с 20.12.2019 года по 31.12.2019 года оплачено 225,53 тыс. рублей в 2020 году.</w:t>
      </w:r>
    </w:p>
    <w:p w:rsidR="004C27DA" w:rsidRPr="00597308" w:rsidRDefault="00743557" w:rsidP="0060551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308">
        <w:rPr>
          <w:rFonts w:ascii="Times New Roman" w:hAnsi="Times New Roman"/>
          <w:sz w:val="28"/>
          <w:szCs w:val="28"/>
        </w:rPr>
        <w:t>Оплата за этапы контракта производилась своевременно.</w:t>
      </w:r>
      <w:r w:rsidR="00950A9C">
        <w:rPr>
          <w:rFonts w:ascii="Times New Roman" w:hAnsi="Times New Roman"/>
          <w:sz w:val="28"/>
          <w:szCs w:val="28"/>
        </w:rPr>
        <w:t xml:space="preserve"> </w:t>
      </w:r>
      <w:r w:rsidR="004C27DA">
        <w:rPr>
          <w:rFonts w:ascii="Times New Roman" w:hAnsi="Times New Roman"/>
          <w:sz w:val="28"/>
          <w:szCs w:val="28"/>
        </w:rPr>
        <w:t>Документы размещены на официальном сайте закупок.</w:t>
      </w:r>
    </w:p>
    <w:p w:rsidR="00B47F3F" w:rsidRDefault="00B47F3F" w:rsidP="00B30A1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F06E4" w:rsidRPr="00DB0066" w:rsidRDefault="008D2689" w:rsidP="00DB0066">
      <w:pPr>
        <w:pStyle w:val="ab"/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 w:rsidRPr="00DB0066">
        <w:rPr>
          <w:b/>
          <w:sz w:val="28"/>
          <w:szCs w:val="28"/>
        </w:rPr>
        <w:t>В ходе</w:t>
      </w:r>
      <w:r w:rsidR="007F06E4" w:rsidRPr="00DB0066">
        <w:rPr>
          <w:b/>
          <w:sz w:val="28"/>
          <w:szCs w:val="28"/>
        </w:rPr>
        <w:t xml:space="preserve"> исполнения подмероприятия 1.1. «содержание улично-дорожной сети в муниципальном образовании «Город Майкоп»</w:t>
      </w:r>
      <w:r w:rsidRPr="00DB0066">
        <w:rPr>
          <w:b/>
          <w:sz w:val="28"/>
          <w:szCs w:val="28"/>
        </w:rPr>
        <w:t>,</w:t>
      </w:r>
      <w:r w:rsidR="007F06E4" w:rsidRPr="00DB0066">
        <w:rPr>
          <w:b/>
          <w:sz w:val="28"/>
          <w:szCs w:val="28"/>
        </w:rPr>
        <w:t xml:space="preserve"> </w:t>
      </w:r>
      <w:r w:rsidRPr="00DB0066">
        <w:rPr>
          <w:b/>
          <w:sz w:val="28"/>
          <w:szCs w:val="28"/>
        </w:rPr>
        <w:t>в пределах доведенных лимитов бюджетных обязательств, на содержание улично-дорожной сети в муниципальном образовании «Город Майкоп», КБК 917 0409 28 1 01 00070 244 346 приобреталась краска и растворитель</w:t>
      </w:r>
      <w:r w:rsidR="007F06E4" w:rsidRPr="00DB0066">
        <w:rPr>
          <w:b/>
          <w:sz w:val="28"/>
          <w:szCs w:val="28"/>
        </w:rPr>
        <w:t>.</w:t>
      </w:r>
    </w:p>
    <w:p w:rsidR="000401F7" w:rsidRPr="000401F7" w:rsidRDefault="00DB2EDB" w:rsidP="000401F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401F7">
        <w:rPr>
          <w:rFonts w:ascii="Times New Roman" w:hAnsi="Times New Roman"/>
          <w:sz w:val="28"/>
          <w:szCs w:val="28"/>
        </w:rPr>
        <w:t>В рамках своих полномочий МКУ «Благоустройство» занимается содержанием автомобильных дорог, расположенных на территории муниципального образования «Город Майкоп».</w:t>
      </w:r>
      <w:r w:rsidR="000401F7" w:rsidRPr="000401F7">
        <w:rPr>
          <w:rFonts w:ascii="Times New Roman" w:hAnsi="Times New Roman"/>
          <w:sz w:val="28"/>
          <w:szCs w:val="28"/>
        </w:rPr>
        <w:t xml:space="preserve"> </w:t>
      </w:r>
    </w:p>
    <w:p w:rsidR="004649A4" w:rsidRPr="004649A4" w:rsidRDefault="00605515" w:rsidP="004649A4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0401F7">
        <w:rPr>
          <w:rFonts w:ascii="Times New Roman" w:hAnsi="Times New Roman"/>
          <w:bCs/>
          <w:sz w:val="28"/>
          <w:szCs w:val="28"/>
        </w:rPr>
        <w:t>одержание автомобильной дороги</w:t>
      </w:r>
      <w:r w:rsidRPr="00040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</w:t>
      </w:r>
      <w:r w:rsidR="000401F7" w:rsidRPr="000401F7">
        <w:rPr>
          <w:rFonts w:ascii="Times New Roman" w:hAnsi="Times New Roman"/>
          <w:sz w:val="28"/>
          <w:szCs w:val="28"/>
        </w:rPr>
        <w:t xml:space="preserve">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="004649A4">
        <w:rPr>
          <w:rFonts w:ascii="Times New Roman" w:hAnsi="Times New Roman"/>
          <w:sz w:val="28"/>
          <w:szCs w:val="28"/>
        </w:rPr>
        <w:t xml:space="preserve">. Это </w:t>
      </w:r>
      <w:r w:rsidR="004649A4" w:rsidRPr="004649A4">
        <w:rPr>
          <w:rFonts w:ascii="Times New Roman" w:hAnsi="Times New Roman"/>
          <w:sz w:val="28"/>
          <w:szCs w:val="28"/>
        </w:rPr>
        <w:t>требование установлено ст.</w:t>
      </w:r>
      <w:r w:rsidR="004649A4">
        <w:rPr>
          <w:rFonts w:ascii="Times New Roman" w:hAnsi="Times New Roman"/>
          <w:sz w:val="28"/>
          <w:szCs w:val="28"/>
        </w:rPr>
        <w:t xml:space="preserve"> </w:t>
      </w:r>
      <w:r w:rsidR="004649A4" w:rsidRPr="004649A4">
        <w:rPr>
          <w:rFonts w:ascii="Times New Roman" w:hAnsi="Times New Roman"/>
          <w:sz w:val="28"/>
          <w:szCs w:val="28"/>
        </w:rPr>
        <w:t xml:space="preserve">12 Федерального закона от 10.12.1995 № 196-Ф «О безопасности дорожного движения» </w:t>
      </w:r>
      <w:r w:rsidR="004649A4" w:rsidRPr="004649A4">
        <w:rPr>
          <w:rFonts w:ascii="Times New Roman" w:hAnsi="Times New Roman"/>
          <w:sz w:val="24"/>
          <w:szCs w:val="24"/>
        </w:rPr>
        <w:t xml:space="preserve">(«Ремонт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власти»). </w:t>
      </w:r>
    </w:p>
    <w:p w:rsidR="00DB2EDB" w:rsidRPr="00804073" w:rsidRDefault="00DB2EDB" w:rsidP="000401F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401F7">
        <w:rPr>
          <w:rFonts w:ascii="Times New Roman" w:hAnsi="Times New Roman"/>
          <w:sz w:val="28"/>
          <w:szCs w:val="28"/>
        </w:rPr>
        <w:t>Одним из видов работ, относящихся к содержанию автомобильных дорог является</w:t>
      </w:r>
      <w:r w:rsidRPr="00804073">
        <w:rPr>
          <w:rFonts w:ascii="Times New Roman" w:hAnsi="Times New Roman"/>
          <w:sz w:val="28"/>
          <w:szCs w:val="28"/>
        </w:rPr>
        <w:t xml:space="preserve"> – окраска элементов обустройства автомобильных дорог.</w:t>
      </w:r>
    </w:p>
    <w:p w:rsidR="00DB2EDB" w:rsidRPr="00804073" w:rsidRDefault="00DB2EDB" w:rsidP="00804073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04073">
        <w:rPr>
          <w:rFonts w:ascii="Times New Roman" w:hAnsi="Times New Roman"/>
          <w:sz w:val="28"/>
          <w:szCs w:val="28"/>
        </w:rPr>
        <w:t>В МКУ «Благоустройство» создан отдел «Содержания городских территорий»</w:t>
      </w:r>
      <w:r w:rsidR="00EE05F6" w:rsidRPr="00804073">
        <w:rPr>
          <w:rFonts w:ascii="Times New Roman" w:hAnsi="Times New Roman"/>
          <w:sz w:val="28"/>
          <w:szCs w:val="28"/>
        </w:rPr>
        <w:t>.</w:t>
      </w:r>
      <w:r w:rsidRPr="00804073">
        <w:rPr>
          <w:rFonts w:ascii="Times New Roman" w:hAnsi="Times New Roman"/>
          <w:sz w:val="28"/>
          <w:szCs w:val="28"/>
        </w:rPr>
        <w:t xml:space="preserve"> </w:t>
      </w:r>
      <w:r w:rsidR="00EE05F6" w:rsidRPr="00804073">
        <w:rPr>
          <w:rFonts w:ascii="Times New Roman" w:hAnsi="Times New Roman"/>
          <w:sz w:val="28"/>
          <w:szCs w:val="28"/>
        </w:rPr>
        <w:t>Д</w:t>
      </w:r>
      <w:r w:rsidRPr="00804073">
        <w:rPr>
          <w:rFonts w:ascii="Times New Roman" w:hAnsi="Times New Roman"/>
          <w:sz w:val="28"/>
          <w:szCs w:val="28"/>
        </w:rPr>
        <w:t xml:space="preserve">ля выполнения </w:t>
      </w:r>
      <w:r w:rsidR="00C00B52" w:rsidRPr="00804073">
        <w:rPr>
          <w:rFonts w:ascii="Times New Roman" w:hAnsi="Times New Roman"/>
          <w:sz w:val="28"/>
          <w:szCs w:val="28"/>
        </w:rPr>
        <w:t xml:space="preserve">сотрудниками отдела </w:t>
      </w:r>
      <w:r w:rsidRPr="00804073">
        <w:rPr>
          <w:rFonts w:ascii="Times New Roman" w:hAnsi="Times New Roman"/>
          <w:sz w:val="28"/>
          <w:szCs w:val="28"/>
        </w:rPr>
        <w:t xml:space="preserve">в 2019 году работ </w:t>
      </w:r>
      <w:r w:rsidR="00EE05F6" w:rsidRPr="00804073">
        <w:rPr>
          <w:rFonts w:ascii="Times New Roman" w:hAnsi="Times New Roman"/>
          <w:sz w:val="28"/>
          <w:szCs w:val="28"/>
        </w:rPr>
        <w:t>по окрашиванию и ремонту пешеходных ограждений</w:t>
      </w:r>
      <w:r w:rsidR="00804073">
        <w:rPr>
          <w:rFonts w:ascii="Times New Roman" w:hAnsi="Times New Roman"/>
          <w:sz w:val="28"/>
          <w:szCs w:val="28"/>
        </w:rPr>
        <w:t>,</w:t>
      </w:r>
      <w:r w:rsidR="00EE05F6" w:rsidRPr="00804073">
        <w:rPr>
          <w:rFonts w:ascii="Times New Roman" w:hAnsi="Times New Roman"/>
          <w:sz w:val="28"/>
          <w:szCs w:val="28"/>
        </w:rPr>
        <w:t xml:space="preserve"> п</w:t>
      </w:r>
      <w:r w:rsidRPr="00804073">
        <w:rPr>
          <w:rFonts w:ascii="Times New Roman" w:hAnsi="Times New Roman"/>
          <w:sz w:val="28"/>
          <w:szCs w:val="28"/>
        </w:rPr>
        <w:t>ланировалось</w:t>
      </w:r>
      <w:r w:rsidR="00EE05F6" w:rsidRPr="00804073">
        <w:rPr>
          <w:rFonts w:ascii="Times New Roman" w:hAnsi="Times New Roman"/>
          <w:sz w:val="28"/>
          <w:szCs w:val="28"/>
        </w:rPr>
        <w:t xml:space="preserve"> приобретени</w:t>
      </w:r>
      <w:r w:rsidR="00AA2039">
        <w:rPr>
          <w:rFonts w:ascii="Times New Roman" w:hAnsi="Times New Roman"/>
          <w:sz w:val="28"/>
          <w:szCs w:val="28"/>
        </w:rPr>
        <w:t>е</w:t>
      </w:r>
      <w:r w:rsidR="00EE05F6" w:rsidRPr="00804073">
        <w:rPr>
          <w:rFonts w:ascii="Times New Roman" w:hAnsi="Times New Roman"/>
          <w:sz w:val="28"/>
          <w:szCs w:val="28"/>
        </w:rPr>
        <w:t xml:space="preserve"> краски для нужд учреждения.</w:t>
      </w:r>
    </w:p>
    <w:p w:rsidR="008D2689" w:rsidRPr="008D2689" w:rsidRDefault="00804073" w:rsidP="0060551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04073">
        <w:rPr>
          <w:rFonts w:ascii="Times New Roman" w:hAnsi="Times New Roman"/>
          <w:sz w:val="28"/>
          <w:szCs w:val="28"/>
        </w:rPr>
        <w:t xml:space="preserve">Перед проведением аукциона на </w:t>
      </w:r>
      <w:r w:rsidRPr="00804073">
        <w:rPr>
          <w:rFonts w:ascii="Times New Roman" w:hAnsi="Times New Roman"/>
          <w:sz w:val="28"/>
          <w:szCs w:val="28"/>
          <w:lang w:eastAsia="ar-SA"/>
        </w:rPr>
        <w:t>поставку кра</w:t>
      </w:r>
      <w:r w:rsidRPr="00063ADB">
        <w:rPr>
          <w:rFonts w:ascii="Times New Roman" w:hAnsi="Times New Roman"/>
          <w:sz w:val="28"/>
          <w:szCs w:val="28"/>
          <w:lang w:eastAsia="ar-SA"/>
        </w:rPr>
        <w:t>ски</w:t>
      </w:r>
      <w:r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063ADB">
        <w:rPr>
          <w:rFonts w:ascii="Times New Roman" w:hAnsi="Times New Roman"/>
          <w:sz w:val="28"/>
          <w:szCs w:val="28"/>
          <w:lang w:eastAsia="ar-SA"/>
        </w:rPr>
        <w:t xml:space="preserve"> растворителя </w:t>
      </w:r>
      <w:r>
        <w:rPr>
          <w:rFonts w:ascii="Times New Roman" w:hAnsi="Times New Roman"/>
          <w:sz w:val="28"/>
          <w:szCs w:val="28"/>
          <w:lang w:eastAsia="ar-SA"/>
        </w:rPr>
        <w:t xml:space="preserve">выполнен расчет обоснования начальной цены контракта. На основании предложений поставщиков материалов, размещенных в сети Интернет определено среднее значение цены за 1 килограмм «грунт-эмали 3 в 1». </w:t>
      </w:r>
    </w:p>
    <w:p w:rsidR="00C00B52" w:rsidRDefault="00AB4A49" w:rsidP="0060551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4A49">
        <w:rPr>
          <w:rFonts w:ascii="Times New Roman" w:hAnsi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/>
          <w:sz w:val="28"/>
          <w:szCs w:val="28"/>
        </w:rPr>
        <w:t>этом планировалось покрасить 5700 штук секций пешеходных ограждений, находящихся в составе автомобильных дорог и стоящих на балансе МКУ «Благоустройство»</w:t>
      </w:r>
      <w:r w:rsidR="00C00B52">
        <w:rPr>
          <w:rFonts w:ascii="Times New Roman" w:hAnsi="Times New Roman"/>
          <w:sz w:val="28"/>
          <w:szCs w:val="28"/>
        </w:rPr>
        <w:t xml:space="preserve">, </w:t>
      </w:r>
      <w:r w:rsidR="00C00B52" w:rsidRPr="00C00B52">
        <w:rPr>
          <w:rFonts w:ascii="Times New Roman" w:hAnsi="Times New Roman"/>
          <w:i/>
          <w:sz w:val="28"/>
          <w:szCs w:val="28"/>
        </w:rPr>
        <w:t>но документ, удостоверяющий проведение комиссией контрольных осмотров дорог, либо обследований (дорог) пешеходных ограждений, на основании которого</w:t>
      </w:r>
      <w:r w:rsidR="0097226B">
        <w:rPr>
          <w:rFonts w:ascii="Times New Roman" w:hAnsi="Times New Roman"/>
          <w:i/>
          <w:sz w:val="28"/>
          <w:szCs w:val="28"/>
        </w:rPr>
        <w:t>,</w:t>
      </w:r>
      <w:r w:rsidR="00C00B52" w:rsidRPr="00C00B52">
        <w:rPr>
          <w:rFonts w:ascii="Times New Roman" w:hAnsi="Times New Roman"/>
          <w:i/>
          <w:sz w:val="28"/>
          <w:szCs w:val="28"/>
        </w:rPr>
        <w:t xml:space="preserve"> сделаны выводы об объемах работ </w:t>
      </w:r>
      <w:r w:rsidR="00C00B52" w:rsidRPr="00C00B52">
        <w:rPr>
          <w:rFonts w:ascii="Times New Roman" w:hAnsi="Times New Roman"/>
          <w:i/>
          <w:sz w:val="24"/>
          <w:szCs w:val="24"/>
        </w:rPr>
        <w:t>(5700 штук пешеходных ограждений)</w:t>
      </w:r>
      <w:r w:rsidR="0097226B">
        <w:rPr>
          <w:rFonts w:ascii="Times New Roman" w:hAnsi="Times New Roman"/>
          <w:i/>
          <w:sz w:val="24"/>
          <w:szCs w:val="24"/>
        </w:rPr>
        <w:t xml:space="preserve">, </w:t>
      </w:r>
      <w:r w:rsidR="00C00B52" w:rsidRPr="00C00B52">
        <w:rPr>
          <w:rFonts w:ascii="Times New Roman" w:hAnsi="Times New Roman"/>
          <w:i/>
          <w:sz w:val="28"/>
          <w:szCs w:val="28"/>
        </w:rPr>
        <w:t>к проверке не представлен.</w:t>
      </w:r>
    </w:p>
    <w:p w:rsidR="004951C4" w:rsidRDefault="004D021A" w:rsidP="00605515">
      <w:pPr>
        <w:pStyle w:val="ab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951C4">
        <w:rPr>
          <w:i/>
          <w:sz w:val="28"/>
          <w:szCs w:val="28"/>
        </w:rPr>
        <w:t xml:space="preserve">Сведения о наличии пешеходных ограждений, отраженные в инвентарных карточках бухгалтерского учёта </w:t>
      </w:r>
      <w:r w:rsidR="004951C4">
        <w:rPr>
          <w:i/>
          <w:sz w:val="28"/>
          <w:szCs w:val="28"/>
        </w:rPr>
        <w:t>автомобильных дорог</w:t>
      </w:r>
      <w:r w:rsidRPr="004951C4">
        <w:rPr>
          <w:i/>
          <w:sz w:val="28"/>
          <w:szCs w:val="28"/>
        </w:rPr>
        <w:t xml:space="preserve"> </w:t>
      </w:r>
      <w:r w:rsidRPr="004951C4">
        <w:rPr>
          <w:i/>
        </w:rPr>
        <w:t>(форма 050431),</w:t>
      </w:r>
      <w:r w:rsidRPr="004951C4">
        <w:rPr>
          <w:i/>
          <w:sz w:val="28"/>
          <w:szCs w:val="28"/>
        </w:rPr>
        <w:t xml:space="preserve"> в краткой индивидуальной характеристике объекта – дороги не достоверны</w:t>
      </w:r>
      <w:r w:rsidR="005D2D86">
        <w:rPr>
          <w:i/>
          <w:sz w:val="28"/>
          <w:szCs w:val="28"/>
        </w:rPr>
        <w:t>, нет данных о сроках гарантийного содержания</w:t>
      </w:r>
      <w:r w:rsidR="00AA2039">
        <w:rPr>
          <w:i/>
          <w:sz w:val="28"/>
          <w:szCs w:val="28"/>
        </w:rPr>
        <w:t>.</w:t>
      </w:r>
    </w:p>
    <w:p w:rsidR="004D021A" w:rsidRPr="006C58C6" w:rsidRDefault="006A010C" w:rsidP="0060551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C58C6">
        <w:rPr>
          <w:rFonts w:ascii="Times New Roman" w:hAnsi="Times New Roman"/>
          <w:i/>
          <w:sz w:val="28"/>
          <w:szCs w:val="28"/>
        </w:rPr>
        <w:t>Поэтому н</w:t>
      </w:r>
      <w:r w:rsidR="004951C4" w:rsidRPr="006C58C6">
        <w:rPr>
          <w:rFonts w:ascii="Times New Roman" w:hAnsi="Times New Roman"/>
          <w:bCs/>
          <w:i/>
          <w:sz w:val="28"/>
          <w:szCs w:val="28"/>
        </w:rPr>
        <w:t xml:space="preserve">а момент </w:t>
      </w:r>
      <w:r w:rsidR="004951C4" w:rsidRPr="006C58C6">
        <w:rPr>
          <w:rFonts w:ascii="Times New Roman" w:hAnsi="Times New Roman"/>
          <w:i/>
          <w:sz w:val="28"/>
          <w:szCs w:val="28"/>
        </w:rPr>
        <w:t>планирования работ по содержанию (покраске) пешеходных ограждений на территории муниципального образования «Город Майкоп»,</w:t>
      </w:r>
      <w:r w:rsidR="004951C4" w:rsidRPr="006C58C6">
        <w:rPr>
          <w:rFonts w:ascii="Times New Roman" w:hAnsi="Times New Roman"/>
          <w:bCs/>
          <w:i/>
          <w:sz w:val="28"/>
          <w:szCs w:val="28"/>
        </w:rPr>
        <w:t xml:space="preserve"> в МКУ «Благоустройство» о</w:t>
      </w:r>
      <w:r w:rsidR="004951C4" w:rsidRPr="006C58C6">
        <w:rPr>
          <w:rFonts w:ascii="Times New Roman" w:hAnsi="Times New Roman"/>
          <w:i/>
          <w:sz w:val="28"/>
          <w:szCs w:val="28"/>
        </w:rPr>
        <w:t xml:space="preserve">тсутствовали достоверные данные об их количестве и гарантийных сроках обслуживания. </w:t>
      </w:r>
    </w:p>
    <w:p w:rsidR="007F06E4" w:rsidRDefault="008F416A" w:rsidP="0097226B">
      <w:pPr>
        <w:shd w:val="clear" w:color="auto" w:fill="FFFFFF"/>
        <w:suppressAutoHyphens/>
        <w:spacing w:after="0" w:line="240" w:lineRule="auto"/>
        <w:ind w:right="54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5E3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Контракт </w:t>
      </w:r>
      <w:r w:rsidR="00B869F1" w:rsidRPr="00C65E3B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№ </w:t>
      </w:r>
      <w:r w:rsidRPr="00C65E3B">
        <w:rPr>
          <w:rFonts w:ascii="Times New Roman" w:eastAsia="Calibri" w:hAnsi="Times New Roman"/>
          <w:b/>
          <w:sz w:val="28"/>
          <w:szCs w:val="28"/>
          <w:lang w:eastAsia="ar-SA"/>
        </w:rPr>
        <w:t>0376300000118000424</w:t>
      </w:r>
      <w:r w:rsidR="0097226B" w:rsidRPr="00C65E3B">
        <w:rPr>
          <w:rFonts w:ascii="Times New Roman" w:hAnsi="Times New Roman"/>
          <w:b/>
          <w:sz w:val="28"/>
          <w:szCs w:val="28"/>
          <w:lang w:eastAsia="ar-SA"/>
        </w:rPr>
        <w:t xml:space="preserve"> на</w:t>
      </w:r>
      <w:r w:rsidR="0097226B" w:rsidRPr="00C65E3B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="0097226B" w:rsidRPr="00C65E3B">
        <w:rPr>
          <w:rFonts w:ascii="Times New Roman" w:hAnsi="Times New Roman"/>
          <w:b/>
          <w:sz w:val="28"/>
          <w:szCs w:val="28"/>
          <w:lang w:eastAsia="ar-SA"/>
        </w:rPr>
        <w:t xml:space="preserve">поставку краски и растворителя </w:t>
      </w:r>
      <w:r w:rsidR="0097226B" w:rsidRPr="00C65E3B">
        <w:rPr>
          <w:rFonts w:ascii="Times New Roman" w:hAnsi="Times New Roman"/>
          <w:sz w:val="28"/>
          <w:szCs w:val="28"/>
          <w:lang w:eastAsia="ar-SA"/>
        </w:rPr>
        <w:t>для</w:t>
      </w:r>
      <w:r w:rsidR="0097226B" w:rsidRPr="00063ADB">
        <w:rPr>
          <w:rFonts w:ascii="Times New Roman" w:hAnsi="Times New Roman"/>
          <w:sz w:val="28"/>
          <w:szCs w:val="28"/>
          <w:lang w:eastAsia="ar-SA"/>
        </w:rPr>
        <w:t xml:space="preserve"> нужд МКУ </w:t>
      </w:r>
      <w:r w:rsidR="0097226B">
        <w:rPr>
          <w:rFonts w:ascii="Times New Roman" w:hAnsi="Times New Roman"/>
          <w:sz w:val="28"/>
          <w:szCs w:val="28"/>
          <w:lang w:eastAsia="ar-SA"/>
        </w:rPr>
        <w:t>«</w:t>
      </w:r>
      <w:r w:rsidR="0097226B" w:rsidRPr="00063ADB">
        <w:rPr>
          <w:rFonts w:ascii="Times New Roman" w:hAnsi="Times New Roman"/>
          <w:sz w:val="28"/>
          <w:szCs w:val="28"/>
          <w:lang w:eastAsia="ar-SA"/>
        </w:rPr>
        <w:t>Благоустройство</w:t>
      </w:r>
      <w:r w:rsidR="0097226B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97226B">
        <w:rPr>
          <w:rFonts w:ascii="Times New Roman" w:eastAsia="Calibri" w:hAnsi="Times New Roman"/>
          <w:sz w:val="28"/>
          <w:szCs w:val="28"/>
          <w:lang w:eastAsia="ar-SA"/>
        </w:rPr>
        <w:t>заключен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347CC">
        <w:rPr>
          <w:rFonts w:ascii="Times New Roman" w:eastAsia="Calibri" w:hAnsi="Times New Roman"/>
          <w:sz w:val="28"/>
          <w:szCs w:val="28"/>
          <w:lang w:eastAsia="ar-SA"/>
        </w:rPr>
        <w:t xml:space="preserve">29.01.2019 года, </w:t>
      </w:r>
      <w:r w:rsidR="00063ADB">
        <w:rPr>
          <w:rFonts w:ascii="Times New Roman" w:eastAsia="Calibri" w:hAnsi="Times New Roman"/>
          <w:sz w:val="28"/>
          <w:szCs w:val="28"/>
          <w:lang w:eastAsia="ar-SA"/>
        </w:rPr>
        <w:t>с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063ADB">
        <w:rPr>
          <w:rFonts w:ascii="Times New Roman" w:hAnsi="Times New Roman"/>
          <w:sz w:val="28"/>
          <w:szCs w:val="28"/>
          <w:lang w:eastAsia="ar-SA"/>
        </w:rPr>
        <w:t xml:space="preserve">ОО 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>«Научно-производственное объединение «Ладога»</w:t>
      </w:r>
      <w:r w:rsidR="00B869F1">
        <w:rPr>
          <w:rFonts w:ascii="Times New Roman" w:hAnsi="Times New Roman"/>
          <w:sz w:val="28"/>
          <w:szCs w:val="28"/>
          <w:lang w:eastAsia="ar-SA"/>
        </w:rPr>
        <w:t xml:space="preserve"> (Д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>ал</w:t>
      </w:r>
      <w:r w:rsidR="00B869F1">
        <w:rPr>
          <w:rFonts w:ascii="Times New Roman" w:hAnsi="Times New Roman"/>
          <w:sz w:val="28"/>
          <w:szCs w:val="28"/>
          <w:lang w:eastAsia="ar-SA"/>
        </w:rPr>
        <w:t>ее</w:t>
      </w:r>
      <w:r w:rsidR="00761A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B1154">
        <w:rPr>
          <w:rFonts w:ascii="Times New Roman" w:hAnsi="Times New Roman"/>
          <w:sz w:val="28"/>
          <w:szCs w:val="28"/>
          <w:lang w:eastAsia="ar-SA"/>
        </w:rPr>
        <w:t>-</w:t>
      </w:r>
      <w:r w:rsidR="00761A6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>Поставщик</w:t>
      </w:r>
      <w:r w:rsidR="00B869F1">
        <w:rPr>
          <w:rFonts w:ascii="Times New Roman" w:hAnsi="Times New Roman"/>
          <w:sz w:val="28"/>
          <w:szCs w:val="28"/>
          <w:lang w:eastAsia="ar-SA"/>
        </w:rPr>
        <w:t>)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>,</w:t>
      </w:r>
      <w:r w:rsidR="009722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 xml:space="preserve">с соблюдением требований Федерального закона № 44-ФЗ </w:t>
      </w:r>
      <w:r w:rsidR="007F06E4" w:rsidRPr="00063ADB">
        <w:rPr>
          <w:rFonts w:ascii="Times New Roman" w:hAnsi="Times New Roman"/>
          <w:sz w:val="24"/>
          <w:szCs w:val="24"/>
          <w:lang w:eastAsia="ar-SA"/>
        </w:rPr>
        <w:t>(</w:t>
      </w:r>
      <w:r w:rsidR="00063ADB">
        <w:rPr>
          <w:rFonts w:ascii="Times New Roman" w:hAnsi="Times New Roman"/>
          <w:sz w:val="24"/>
          <w:szCs w:val="24"/>
          <w:lang w:eastAsia="ar-SA"/>
        </w:rPr>
        <w:t>протокол</w:t>
      </w:r>
      <w:r w:rsidR="007F06E4" w:rsidRPr="00063ADB">
        <w:rPr>
          <w:rFonts w:ascii="Times New Roman" w:hAnsi="Times New Roman"/>
          <w:sz w:val="24"/>
          <w:szCs w:val="24"/>
          <w:lang w:eastAsia="ar-SA"/>
        </w:rPr>
        <w:t xml:space="preserve"> от 16</w:t>
      </w:r>
      <w:r w:rsidR="00063ADB">
        <w:rPr>
          <w:rFonts w:ascii="Times New Roman" w:hAnsi="Times New Roman"/>
          <w:sz w:val="24"/>
          <w:szCs w:val="24"/>
          <w:lang w:eastAsia="ar-SA"/>
        </w:rPr>
        <w:t>.01.</w:t>
      </w:r>
      <w:r w:rsidR="007F06E4" w:rsidRPr="00063ADB">
        <w:rPr>
          <w:rFonts w:ascii="Times New Roman" w:hAnsi="Times New Roman"/>
          <w:sz w:val="24"/>
          <w:szCs w:val="24"/>
          <w:lang w:eastAsia="ar-SA"/>
        </w:rPr>
        <w:t xml:space="preserve"> 2019 г. № 11/19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>)</w:t>
      </w:r>
      <w:r w:rsidR="009B1154">
        <w:rPr>
          <w:rFonts w:ascii="Times New Roman" w:hAnsi="Times New Roman"/>
          <w:sz w:val="28"/>
          <w:szCs w:val="28"/>
          <w:lang w:eastAsia="ar-SA"/>
        </w:rPr>
        <w:t>.</w:t>
      </w:r>
      <w:r w:rsidR="007F06E4" w:rsidRPr="00110B1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F06E4" w:rsidRPr="00063ADB" w:rsidRDefault="007F06E4" w:rsidP="00605515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3ADB">
        <w:rPr>
          <w:rFonts w:ascii="Times New Roman" w:hAnsi="Times New Roman"/>
          <w:sz w:val="28"/>
          <w:szCs w:val="28"/>
          <w:lang w:eastAsia="ar-SA"/>
        </w:rPr>
        <w:t>Стоимость поставки товара (цена контракта) состав</w:t>
      </w:r>
      <w:r w:rsidR="00063ADB">
        <w:rPr>
          <w:rFonts w:ascii="Times New Roman" w:hAnsi="Times New Roman"/>
          <w:sz w:val="28"/>
          <w:szCs w:val="28"/>
          <w:lang w:eastAsia="ar-SA"/>
        </w:rPr>
        <w:t>ила</w:t>
      </w:r>
      <w:r w:rsidRPr="00063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B1154">
        <w:rPr>
          <w:rFonts w:ascii="Times New Roman" w:hAnsi="Times New Roman"/>
          <w:sz w:val="28"/>
          <w:szCs w:val="28"/>
          <w:lang w:eastAsia="ar-SA"/>
        </w:rPr>
        <w:t>259</w:t>
      </w:r>
      <w:r w:rsidR="00063ADB" w:rsidRPr="009B1154">
        <w:rPr>
          <w:rFonts w:ascii="Times New Roman" w:hAnsi="Times New Roman"/>
          <w:sz w:val="28"/>
          <w:szCs w:val="28"/>
          <w:lang w:eastAsia="ar-SA"/>
        </w:rPr>
        <w:t>,</w:t>
      </w:r>
      <w:r w:rsidRPr="009B1154">
        <w:rPr>
          <w:rFonts w:ascii="Times New Roman" w:hAnsi="Times New Roman"/>
          <w:sz w:val="28"/>
          <w:szCs w:val="28"/>
          <w:lang w:eastAsia="ar-SA"/>
        </w:rPr>
        <w:t>86</w:t>
      </w:r>
      <w:r w:rsidR="00063ADB" w:rsidRPr="009B1154">
        <w:rPr>
          <w:rFonts w:ascii="Times New Roman" w:hAnsi="Times New Roman"/>
          <w:sz w:val="28"/>
          <w:szCs w:val="28"/>
          <w:lang w:eastAsia="ar-SA"/>
        </w:rPr>
        <w:t xml:space="preserve"> тыс.</w:t>
      </w:r>
      <w:r w:rsidR="00063AD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3ADB">
        <w:rPr>
          <w:rFonts w:ascii="Times New Roman" w:hAnsi="Times New Roman"/>
          <w:sz w:val="28"/>
          <w:szCs w:val="28"/>
          <w:lang w:eastAsia="ar-SA"/>
        </w:rPr>
        <w:t>рублей в соответствии с предложением победителя электронного аукциона</w:t>
      </w:r>
      <w:r w:rsidR="00063ADB">
        <w:rPr>
          <w:rFonts w:ascii="Times New Roman" w:hAnsi="Times New Roman"/>
          <w:sz w:val="28"/>
          <w:szCs w:val="28"/>
          <w:lang w:eastAsia="ar-SA"/>
        </w:rPr>
        <w:t>.</w:t>
      </w:r>
    </w:p>
    <w:p w:rsidR="007F06E4" w:rsidRPr="00063ADB" w:rsidRDefault="007F06E4" w:rsidP="007F06E4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3ADB">
        <w:rPr>
          <w:rFonts w:ascii="Times New Roman" w:hAnsi="Times New Roman"/>
          <w:sz w:val="28"/>
          <w:szCs w:val="28"/>
          <w:lang w:eastAsia="ar-SA"/>
        </w:rPr>
        <w:t>1 этап -138</w:t>
      </w:r>
      <w:r w:rsidR="00063ADB">
        <w:rPr>
          <w:rFonts w:ascii="Times New Roman" w:hAnsi="Times New Roman"/>
          <w:sz w:val="28"/>
          <w:szCs w:val="28"/>
          <w:lang w:eastAsia="ar-SA"/>
        </w:rPr>
        <w:t>,</w:t>
      </w:r>
      <w:r w:rsidRPr="00063ADB">
        <w:rPr>
          <w:rFonts w:ascii="Times New Roman" w:hAnsi="Times New Roman"/>
          <w:sz w:val="28"/>
          <w:szCs w:val="28"/>
          <w:lang w:eastAsia="ar-SA"/>
        </w:rPr>
        <w:t>17</w:t>
      </w:r>
      <w:r w:rsidR="00063ADB">
        <w:rPr>
          <w:rFonts w:ascii="Times New Roman" w:hAnsi="Times New Roman"/>
          <w:sz w:val="28"/>
          <w:szCs w:val="28"/>
          <w:lang w:eastAsia="ar-SA"/>
        </w:rPr>
        <w:t xml:space="preserve"> тыс. </w:t>
      </w:r>
      <w:r w:rsidRPr="00063ADB">
        <w:rPr>
          <w:rFonts w:ascii="Times New Roman" w:hAnsi="Times New Roman"/>
          <w:sz w:val="28"/>
          <w:szCs w:val="28"/>
          <w:lang w:eastAsia="ar-SA"/>
        </w:rPr>
        <w:t>руб</w:t>
      </w:r>
      <w:r w:rsidR="00063ADB">
        <w:rPr>
          <w:rFonts w:ascii="Times New Roman" w:hAnsi="Times New Roman"/>
          <w:sz w:val="28"/>
          <w:szCs w:val="28"/>
          <w:lang w:eastAsia="ar-SA"/>
        </w:rPr>
        <w:t>лей;</w:t>
      </w:r>
      <w:r w:rsidRPr="00063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63ADB">
        <w:rPr>
          <w:rFonts w:ascii="Times New Roman" w:hAnsi="Times New Roman"/>
          <w:sz w:val="28"/>
          <w:szCs w:val="28"/>
          <w:lang w:eastAsia="ar-SA"/>
        </w:rPr>
        <w:t>2 этап -121,68 тыс. рублей.</w:t>
      </w:r>
    </w:p>
    <w:p w:rsidR="00605515" w:rsidRDefault="00063ADB" w:rsidP="00605515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47CC">
        <w:rPr>
          <w:rFonts w:ascii="Times New Roman" w:hAnsi="Times New Roman"/>
          <w:sz w:val="28"/>
          <w:szCs w:val="28"/>
          <w:lang w:eastAsia="ar-SA"/>
        </w:rPr>
        <w:t>С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>рок</w:t>
      </w:r>
      <w:r w:rsidRPr="001347CC">
        <w:rPr>
          <w:rFonts w:ascii="Times New Roman" w:hAnsi="Times New Roman"/>
          <w:sz w:val="28"/>
          <w:szCs w:val="28"/>
          <w:lang w:eastAsia="ar-SA"/>
        </w:rPr>
        <w:t>и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 xml:space="preserve"> поставки</w:t>
      </w:r>
      <w:r w:rsidR="001347CC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>1 этап - с даты</w:t>
      </w:r>
      <w:r w:rsidR="00761A61">
        <w:rPr>
          <w:rFonts w:ascii="Times New Roman" w:hAnsi="Times New Roman"/>
          <w:sz w:val="28"/>
          <w:szCs w:val="28"/>
          <w:lang w:eastAsia="ar-SA"/>
        </w:rPr>
        <w:t>,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 xml:space="preserve"> подписания </w:t>
      </w:r>
      <w:r w:rsidR="00CA5504">
        <w:rPr>
          <w:rFonts w:ascii="Times New Roman" w:hAnsi="Times New Roman"/>
          <w:sz w:val="28"/>
          <w:szCs w:val="28"/>
          <w:lang w:eastAsia="ar-SA"/>
        </w:rPr>
        <w:t>к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>онтракта до 31.03.2019 г.</w:t>
      </w:r>
      <w:r w:rsidR="006055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06E4" w:rsidRPr="001347CC">
        <w:rPr>
          <w:rFonts w:ascii="Times New Roman" w:hAnsi="Times New Roman"/>
          <w:sz w:val="28"/>
          <w:szCs w:val="28"/>
          <w:lang w:eastAsia="ar-SA"/>
        </w:rPr>
        <w:t>2 этап - с</w:t>
      </w:r>
      <w:r w:rsidR="00605515">
        <w:rPr>
          <w:rFonts w:ascii="Times New Roman" w:hAnsi="Times New Roman"/>
          <w:sz w:val="28"/>
          <w:szCs w:val="28"/>
          <w:lang w:eastAsia="ar-SA"/>
        </w:rPr>
        <w:t xml:space="preserve"> 01.06.2019 г. по 30.06.2019 г.</w:t>
      </w:r>
    </w:p>
    <w:p w:rsidR="00AC08E6" w:rsidRDefault="001347CC" w:rsidP="00605515">
      <w:pPr>
        <w:tabs>
          <w:tab w:val="left" w:pos="-120"/>
          <w:tab w:val="left" w:pos="240"/>
          <w:tab w:val="left" w:pos="312"/>
          <w:tab w:val="left" w:pos="654"/>
        </w:tabs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Условия поставки поставщиком были соблюдены.</w:t>
      </w:r>
      <w:r w:rsidR="006A4271" w:rsidRPr="00063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A4271" w:rsidRPr="006A4271">
        <w:rPr>
          <w:rFonts w:ascii="Times New Roman" w:hAnsi="Times New Roman"/>
          <w:sz w:val="28"/>
          <w:szCs w:val="28"/>
          <w:lang w:eastAsia="ar-SA"/>
        </w:rPr>
        <w:t xml:space="preserve">Для проверки предоставленных поставщиком результатов, в части их соответствия условиям </w:t>
      </w:r>
      <w:r w:rsidR="00CA5504">
        <w:rPr>
          <w:rFonts w:ascii="Times New Roman" w:hAnsi="Times New Roman"/>
          <w:sz w:val="28"/>
          <w:szCs w:val="28"/>
          <w:lang w:eastAsia="ar-SA"/>
        </w:rPr>
        <w:t>к</w:t>
      </w:r>
      <w:r w:rsidR="006A4271" w:rsidRPr="006A4271">
        <w:rPr>
          <w:rFonts w:ascii="Times New Roman" w:hAnsi="Times New Roman"/>
          <w:sz w:val="28"/>
          <w:szCs w:val="28"/>
          <w:lang w:eastAsia="ar-SA"/>
        </w:rPr>
        <w:t xml:space="preserve">онтракта и Техническому заданию </w:t>
      </w:r>
      <w:r w:rsidR="006A4271">
        <w:rPr>
          <w:rFonts w:ascii="Times New Roman" w:hAnsi="Times New Roman"/>
          <w:sz w:val="28"/>
          <w:szCs w:val="28"/>
          <w:lang w:eastAsia="ar-SA"/>
        </w:rPr>
        <w:t>МКУ «Благоустройство»</w:t>
      </w:r>
      <w:r w:rsidR="006A4271" w:rsidRPr="006A4271">
        <w:rPr>
          <w:rFonts w:ascii="Times New Roman" w:hAnsi="Times New Roman"/>
          <w:sz w:val="28"/>
          <w:szCs w:val="28"/>
          <w:lang w:eastAsia="ar-SA"/>
        </w:rPr>
        <w:t xml:space="preserve"> проводи</w:t>
      </w:r>
      <w:r w:rsidR="00AC08E6">
        <w:rPr>
          <w:rFonts w:ascii="Times New Roman" w:hAnsi="Times New Roman"/>
          <w:sz w:val="28"/>
          <w:szCs w:val="28"/>
          <w:lang w:eastAsia="ar-SA"/>
        </w:rPr>
        <w:t>ло экспертизу своими силами.</w:t>
      </w:r>
    </w:p>
    <w:p w:rsidR="001347CC" w:rsidRDefault="006A4271" w:rsidP="00605515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271">
        <w:rPr>
          <w:rFonts w:ascii="Times New Roman" w:hAnsi="Times New Roman"/>
          <w:sz w:val="28"/>
          <w:szCs w:val="28"/>
          <w:lang w:eastAsia="ar-SA"/>
        </w:rPr>
        <w:t>Приемка товара осуществля</w:t>
      </w:r>
      <w:r w:rsidR="00AC08E6">
        <w:rPr>
          <w:rFonts w:ascii="Times New Roman" w:hAnsi="Times New Roman"/>
          <w:sz w:val="28"/>
          <w:szCs w:val="28"/>
          <w:lang w:eastAsia="ar-SA"/>
        </w:rPr>
        <w:t>лась</w:t>
      </w:r>
      <w:r w:rsidRPr="006A4271">
        <w:rPr>
          <w:rFonts w:ascii="Times New Roman" w:hAnsi="Times New Roman"/>
          <w:sz w:val="28"/>
          <w:szCs w:val="28"/>
          <w:lang w:eastAsia="ar-SA"/>
        </w:rPr>
        <w:t xml:space="preserve"> специалист</w:t>
      </w:r>
      <w:r w:rsidR="00AC08E6">
        <w:rPr>
          <w:rFonts w:ascii="Times New Roman" w:hAnsi="Times New Roman"/>
          <w:sz w:val="28"/>
          <w:szCs w:val="28"/>
          <w:lang w:eastAsia="ar-SA"/>
        </w:rPr>
        <w:t>ами МКУ «Благоустройство»,</w:t>
      </w:r>
      <w:r w:rsidRPr="006A42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08E6">
        <w:rPr>
          <w:rFonts w:ascii="Times New Roman" w:hAnsi="Times New Roman"/>
          <w:sz w:val="28"/>
          <w:szCs w:val="28"/>
          <w:lang w:eastAsia="ar-SA"/>
        </w:rPr>
        <w:t>по товарным накладным</w:t>
      </w:r>
      <w:r w:rsidR="001347CC">
        <w:rPr>
          <w:rFonts w:ascii="Times New Roman" w:hAnsi="Times New Roman"/>
          <w:sz w:val="28"/>
          <w:szCs w:val="28"/>
          <w:lang w:eastAsia="ar-SA"/>
        </w:rPr>
        <w:t>:</w:t>
      </w:r>
    </w:p>
    <w:p w:rsidR="006A4271" w:rsidRPr="006A4271" w:rsidRDefault="00AC08E6" w:rsidP="001347CC">
      <w:pPr>
        <w:suppressAutoHyphens/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№ 253 от 12.02.2019 года, № 254 от 07.06.2019 года, за подписью директора</w:t>
      </w:r>
      <w:r w:rsidR="00FD026C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86FDA" w:rsidRPr="00CB3713" w:rsidRDefault="006A4271" w:rsidP="006055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6A4271">
        <w:rPr>
          <w:rFonts w:ascii="Times New Roman" w:hAnsi="Times New Roman"/>
          <w:sz w:val="28"/>
          <w:szCs w:val="28"/>
          <w:lang w:eastAsia="ar-SA"/>
        </w:rPr>
        <w:t xml:space="preserve">После получения от Поставщика документов </w:t>
      </w:r>
      <w:r w:rsidR="00AC08E6">
        <w:rPr>
          <w:rFonts w:ascii="Times New Roman" w:hAnsi="Times New Roman"/>
          <w:sz w:val="28"/>
          <w:szCs w:val="28"/>
          <w:lang w:eastAsia="ar-SA"/>
        </w:rPr>
        <w:t>и</w:t>
      </w:r>
      <w:r w:rsidRPr="006A4271">
        <w:rPr>
          <w:rFonts w:ascii="Times New Roman" w:hAnsi="Times New Roman"/>
          <w:sz w:val="28"/>
          <w:szCs w:val="28"/>
          <w:lang w:eastAsia="ar-SA"/>
        </w:rPr>
        <w:t xml:space="preserve"> товар</w:t>
      </w:r>
      <w:r w:rsidR="000629FB">
        <w:rPr>
          <w:rFonts w:ascii="Times New Roman" w:hAnsi="Times New Roman"/>
          <w:sz w:val="28"/>
          <w:szCs w:val="28"/>
          <w:lang w:eastAsia="ar-SA"/>
        </w:rPr>
        <w:t>а</w:t>
      </w:r>
      <w:r w:rsidRPr="006A4271">
        <w:rPr>
          <w:rFonts w:ascii="Times New Roman" w:hAnsi="Times New Roman"/>
          <w:sz w:val="28"/>
          <w:szCs w:val="28"/>
          <w:lang w:eastAsia="ar-SA"/>
        </w:rPr>
        <w:t xml:space="preserve">, Заказчик </w:t>
      </w:r>
      <w:r w:rsidR="00086FDA">
        <w:rPr>
          <w:rFonts w:ascii="Times New Roman" w:hAnsi="Times New Roman"/>
          <w:sz w:val="28"/>
          <w:szCs w:val="28"/>
          <w:lang w:eastAsia="ar-SA"/>
        </w:rPr>
        <w:t>подпис</w:t>
      </w:r>
      <w:r w:rsidR="00CA5504">
        <w:rPr>
          <w:rFonts w:ascii="Times New Roman" w:hAnsi="Times New Roman"/>
          <w:sz w:val="28"/>
          <w:szCs w:val="28"/>
          <w:lang w:eastAsia="ar-SA"/>
        </w:rPr>
        <w:t>а</w:t>
      </w:r>
      <w:r w:rsidR="00086FDA">
        <w:rPr>
          <w:rFonts w:ascii="Times New Roman" w:hAnsi="Times New Roman"/>
          <w:sz w:val="28"/>
          <w:szCs w:val="28"/>
          <w:lang w:eastAsia="ar-SA"/>
        </w:rPr>
        <w:t>л</w:t>
      </w:r>
      <w:r w:rsidRPr="006A427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>Акт</w:t>
      </w:r>
      <w:r w:rsidR="00086FDA" w:rsidRPr="00CB3713">
        <w:rPr>
          <w:rFonts w:ascii="Times New Roman" w:eastAsia="Calibri" w:hAnsi="Times New Roman"/>
          <w:sz w:val="28"/>
          <w:szCs w:val="28"/>
          <w:lang w:eastAsia="ar-SA"/>
        </w:rPr>
        <w:t>ы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 сдачи-приемки </w:t>
      </w:r>
      <w:r w:rsidR="00CA5504">
        <w:rPr>
          <w:rFonts w:ascii="Times New Roman" w:eastAsia="Calibri" w:hAnsi="Times New Roman"/>
          <w:sz w:val="28"/>
          <w:szCs w:val="28"/>
          <w:lang w:eastAsia="ar-SA"/>
        </w:rPr>
        <w:t>товара</w:t>
      </w:r>
      <w:r w:rsidR="00086FDA" w:rsidRPr="00CB3713">
        <w:rPr>
          <w:rFonts w:ascii="Times New Roman" w:eastAsia="Calibri" w:hAnsi="Times New Roman"/>
          <w:sz w:val="28"/>
          <w:szCs w:val="28"/>
          <w:lang w:eastAsia="ar-SA"/>
        </w:rPr>
        <w:t>, в том числе Акт:</w:t>
      </w:r>
    </w:p>
    <w:p w:rsidR="006A4271" w:rsidRPr="00CB3713" w:rsidRDefault="00086FDA" w:rsidP="00AC08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3713">
        <w:rPr>
          <w:rFonts w:ascii="Times New Roman" w:eastAsia="Calibri" w:hAnsi="Times New Roman"/>
          <w:sz w:val="28"/>
          <w:szCs w:val="28"/>
          <w:lang w:eastAsia="ar-SA"/>
        </w:rPr>
        <w:t>-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>за 1</w:t>
      </w:r>
      <w:r w:rsidR="00CA5504">
        <w:rPr>
          <w:rFonts w:ascii="Times New Roman" w:eastAsia="Calibri" w:hAnsi="Times New Roman"/>
          <w:sz w:val="28"/>
          <w:szCs w:val="28"/>
          <w:lang w:eastAsia="ar-SA"/>
        </w:rPr>
        <w:t>-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>й этап</w:t>
      </w:r>
      <w:r w:rsidR="006D307F">
        <w:rPr>
          <w:rFonts w:ascii="Times New Roman" w:eastAsia="Calibri" w:hAnsi="Times New Roman"/>
          <w:sz w:val="28"/>
          <w:szCs w:val="28"/>
          <w:lang w:eastAsia="ar-SA"/>
        </w:rPr>
        <w:t xml:space="preserve"> -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 подписан 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>15.02.2019 года ответственным сотрудником МКУ «Благоустройство»,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 руководителями 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обеих сторон </w:t>
      </w:r>
      <w:r w:rsidR="00AC08E6" w:rsidRPr="00CB3713">
        <w:rPr>
          <w:rFonts w:ascii="Times New Roman" w:eastAsia="Calibri" w:hAnsi="Times New Roman"/>
          <w:sz w:val="28"/>
          <w:szCs w:val="28"/>
          <w:lang w:eastAsia="ar-SA"/>
        </w:rPr>
        <w:t>и скреплен печатями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:rsidR="00AC08E6" w:rsidRDefault="00086FDA" w:rsidP="00AC08E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3713">
        <w:rPr>
          <w:rFonts w:ascii="Times New Roman" w:eastAsia="Calibri" w:hAnsi="Times New Roman"/>
          <w:sz w:val="28"/>
          <w:szCs w:val="28"/>
          <w:lang w:eastAsia="ar-SA"/>
        </w:rPr>
        <w:t>- за 2</w:t>
      </w:r>
      <w:r w:rsidR="00CA5504">
        <w:rPr>
          <w:rFonts w:ascii="Times New Roman" w:eastAsia="Calibri" w:hAnsi="Times New Roman"/>
          <w:sz w:val="28"/>
          <w:szCs w:val="28"/>
          <w:lang w:eastAsia="ar-SA"/>
        </w:rPr>
        <w:t>-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 xml:space="preserve">й этап </w:t>
      </w:r>
      <w:r w:rsidR="006D307F">
        <w:rPr>
          <w:rFonts w:ascii="Times New Roman" w:eastAsia="Calibri" w:hAnsi="Times New Roman"/>
          <w:sz w:val="28"/>
          <w:szCs w:val="28"/>
          <w:lang w:eastAsia="ar-SA"/>
        </w:rPr>
        <w:t xml:space="preserve">- </w:t>
      </w:r>
      <w:r w:rsidRPr="00CB3713">
        <w:rPr>
          <w:rFonts w:ascii="Times New Roman" w:eastAsia="Calibri" w:hAnsi="Times New Roman"/>
          <w:sz w:val="28"/>
          <w:szCs w:val="28"/>
          <w:lang w:eastAsia="ar-SA"/>
        </w:rPr>
        <w:t>подписан 14.06.2019 года ответственным сотрудником МКУ «Благоустройство», руководителями обеих сторон и скреплен печатями</w:t>
      </w:r>
      <w:r w:rsidR="00CB3713" w:rsidRPr="00CB3713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6A4271" w:rsidRPr="004366E8" w:rsidRDefault="006A4271" w:rsidP="00CA5504">
      <w:pPr>
        <w:suppressAutoHyphens/>
        <w:spacing w:after="0" w:line="240" w:lineRule="auto"/>
        <w:ind w:right="5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6E8">
        <w:rPr>
          <w:rFonts w:ascii="Times New Roman" w:hAnsi="Times New Roman"/>
          <w:sz w:val="28"/>
          <w:szCs w:val="28"/>
          <w:lang w:eastAsia="ar-SA"/>
        </w:rPr>
        <w:t>Подписанный Заказчиком и Поставщиком Акт сдачи-приемки товара за этап, товарная накладная, счет-фактура и предъявленный Поставщиком Заказчику счет на оплату,</w:t>
      </w:r>
      <w:r w:rsidR="004366E8" w:rsidRPr="004366E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66E8">
        <w:rPr>
          <w:rFonts w:ascii="Times New Roman" w:hAnsi="Times New Roman"/>
          <w:sz w:val="28"/>
          <w:szCs w:val="28"/>
          <w:lang w:eastAsia="ar-SA"/>
        </w:rPr>
        <w:t>явля</w:t>
      </w:r>
      <w:r w:rsidR="004366E8">
        <w:rPr>
          <w:rFonts w:ascii="Times New Roman" w:hAnsi="Times New Roman"/>
          <w:sz w:val="28"/>
          <w:szCs w:val="28"/>
          <w:lang w:eastAsia="ar-SA"/>
        </w:rPr>
        <w:t>лись</w:t>
      </w:r>
      <w:r w:rsidRPr="004366E8">
        <w:rPr>
          <w:rFonts w:ascii="Times New Roman" w:hAnsi="Times New Roman"/>
          <w:sz w:val="28"/>
          <w:szCs w:val="28"/>
          <w:lang w:eastAsia="ar-SA"/>
        </w:rPr>
        <w:t xml:space="preserve"> основанием для оплаты Поставщику поставленного товара.</w:t>
      </w:r>
      <w:r w:rsidRPr="004366E8">
        <w:rPr>
          <w:rFonts w:ascii="Times New Roman" w:hAnsi="Times New Roman"/>
          <w:sz w:val="28"/>
          <w:szCs w:val="28"/>
          <w:lang w:eastAsia="ar-SA"/>
        </w:rPr>
        <w:tab/>
      </w:r>
    </w:p>
    <w:p w:rsidR="00AA31E1" w:rsidRDefault="004366E8" w:rsidP="006055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условиями контракта </w:t>
      </w:r>
      <w:r w:rsidR="00761A61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ar-SA"/>
        </w:rPr>
        <w:t>0376300000118000424, на расчетный счет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«Научно-производственное объединение «Ладога», перечислено 259,86 тыс. рублей</w:t>
      </w:r>
      <w:r>
        <w:rPr>
          <w:rFonts w:ascii="Times New Roman" w:hAnsi="Times New Roman"/>
          <w:sz w:val="24"/>
          <w:szCs w:val="24"/>
        </w:rPr>
        <w:t xml:space="preserve"> (КБК 04092810100070244340). </w:t>
      </w:r>
      <w:r>
        <w:rPr>
          <w:rFonts w:ascii="Times New Roman" w:hAnsi="Times New Roman"/>
          <w:sz w:val="28"/>
          <w:szCs w:val="28"/>
        </w:rPr>
        <w:t>Оплата за этапы контракта произв</w:t>
      </w:r>
      <w:r w:rsidR="002571C9">
        <w:rPr>
          <w:rFonts w:ascii="Times New Roman" w:hAnsi="Times New Roman"/>
          <w:sz w:val="28"/>
          <w:szCs w:val="28"/>
        </w:rPr>
        <w:t xml:space="preserve">едена МКУ «Благоустройство» двумя платежными </w:t>
      </w:r>
      <w:r w:rsidR="00761A61">
        <w:rPr>
          <w:rFonts w:ascii="Times New Roman" w:hAnsi="Times New Roman"/>
          <w:sz w:val="28"/>
          <w:szCs w:val="28"/>
        </w:rPr>
        <w:lastRenderedPageBreak/>
        <w:t>поручениями</w:t>
      </w:r>
      <w:r w:rsidR="002571C9">
        <w:rPr>
          <w:rFonts w:ascii="Times New Roman" w:hAnsi="Times New Roman"/>
          <w:sz w:val="28"/>
          <w:szCs w:val="28"/>
        </w:rPr>
        <w:t xml:space="preserve">, в соответствии с условиями контракта </w:t>
      </w:r>
      <w:r w:rsidR="002571C9" w:rsidRPr="002571C9">
        <w:rPr>
          <w:rFonts w:ascii="Times New Roman" w:hAnsi="Times New Roman"/>
          <w:sz w:val="24"/>
          <w:szCs w:val="24"/>
        </w:rPr>
        <w:t>(п/п 33046 от 07.03.2019 г. – 138,17 тыс.</w:t>
      </w:r>
      <w:r w:rsidR="00605515">
        <w:rPr>
          <w:rFonts w:ascii="Times New Roman" w:hAnsi="Times New Roman"/>
          <w:sz w:val="24"/>
          <w:szCs w:val="24"/>
        </w:rPr>
        <w:t xml:space="preserve"> </w:t>
      </w:r>
      <w:r w:rsidR="002571C9" w:rsidRPr="002571C9">
        <w:rPr>
          <w:rFonts w:ascii="Times New Roman" w:hAnsi="Times New Roman"/>
          <w:sz w:val="24"/>
          <w:szCs w:val="24"/>
        </w:rPr>
        <w:t>руб.; п/п 371811 от 20.06.2019 г.- 121,68 тыс. руб.)</w:t>
      </w:r>
      <w:r w:rsidR="002571C9">
        <w:rPr>
          <w:rFonts w:ascii="Times New Roman" w:hAnsi="Times New Roman"/>
          <w:sz w:val="24"/>
          <w:szCs w:val="24"/>
        </w:rPr>
        <w:t>.</w:t>
      </w:r>
    </w:p>
    <w:p w:rsidR="00761A61" w:rsidRPr="00AA31E1" w:rsidRDefault="00FA7A79" w:rsidP="006055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A31E1">
        <w:rPr>
          <w:rFonts w:ascii="Times New Roman" w:hAnsi="Times New Roman"/>
          <w:sz w:val="28"/>
          <w:szCs w:val="28"/>
          <w:lang w:eastAsia="ar-SA"/>
        </w:rPr>
        <w:t>К</w:t>
      </w:r>
      <w:r w:rsidR="000A2735" w:rsidRPr="00AA31E1">
        <w:rPr>
          <w:rFonts w:ascii="Times New Roman" w:hAnsi="Times New Roman"/>
          <w:sz w:val="28"/>
          <w:szCs w:val="28"/>
          <w:lang w:eastAsia="ar-SA"/>
        </w:rPr>
        <w:t xml:space="preserve"> бухгалтерск</w:t>
      </w:r>
      <w:r w:rsidRPr="00AA31E1">
        <w:rPr>
          <w:rFonts w:ascii="Times New Roman" w:hAnsi="Times New Roman"/>
          <w:sz w:val="28"/>
          <w:szCs w:val="28"/>
          <w:lang w:eastAsia="ar-SA"/>
        </w:rPr>
        <w:t>ому</w:t>
      </w:r>
      <w:r w:rsidR="000A2735" w:rsidRPr="00AA31E1">
        <w:rPr>
          <w:rFonts w:ascii="Times New Roman" w:hAnsi="Times New Roman"/>
          <w:sz w:val="28"/>
          <w:szCs w:val="28"/>
          <w:lang w:eastAsia="ar-SA"/>
        </w:rPr>
        <w:t xml:space="preserve"> учет</w:t>
      </w:r>
      <w:r w:rsidRPr="00AA31E1">
        <w:rPr>
          <w:rFonts w:ascii="Times New Roman" w:hAnsi="Times New Roman"/>
          <w:sz w:val="28"/>
          <w:szCs w:val="28"/>
          <w:lang w:eastAsia="ar-SA"/>
        </w:rPr>
        <w:t>у</w:t>
      </w:r>
      <w:r w:rsidR="000A2735" w:rsidRPr="00AA31E1">
        <w:rPr>
          <w:rFonts w:ascii="Times New Roman" w:hAnsi="Times New Roman"/>
          <w:sz w:val="28"/>
          <w:szCs w:val="28"/>
          <w:lang w:eastAsia="ar-SA"/>
        </w:rPr>
        <w:t xml:space="preserve"> МКУ «Благоустройство» </w:t>
      </w:r>
      <w:r w:rsidR="009B1154" w:rsidRPr="00AA31E1">
        <w:rPr>
          <w:rFonts w:ascii="Times New Roman" w:hAnsi="Times New Roman"/>
          <w:sz w:val="28"/>
          <w:szCs w:val="28"/>
          <w:lang w:eastAsia="ar-SA"/>
        </w:rPr>
        <w:t>приня</w:t>
      </w:r>
      <w:r w:rsidR="00D31BD7" w:rsidRPr="00AA31E1">
        <w:rPr>
          <w:rFonts w:ascii="Times New Roman" w:hAnsi="Times New Roman"/>
          <w:sz w:val="28"/>
          <w:szCs w:val="28"/>
          <w:lang w:eastAsia="ar-SA"/>
        </w:rPr>
        <w:t>та краска</w:t>
      </w:r>
      <w:r w:rsidR="009B1154" w:rsidRPr="00AA31E1">
        <w:rPr>
          <w:rFonts w:ascii="Times New Roman" w:hAnsi="Times New Roman"/>
          <w:sz w:val="28"/>
          <w:szCs w:val="28"/>
        </w:rPr>
        <w:t xml:space="preserve"> </w:t>
      </w:r>
      <w:r w:rsidR="009B1154" w:rsidRPr="00AA31E1">
        <w:rPr>
          <w:rFonts w:ascii="Times New Roman" w:hAnsi="Times New Roman"/>
          <w:sz w:val="28"/>
          <w:szCs w:val="28"/>
          <w:lang w:eastAsia="ar-SA"/>
        </w:rPr>
        <w:t>грунт-эмал</w:t>
      </w:r>
      <w:r w:rsidR="00761A61" w:rsidRPr="00AA31E1">
        <w:rPr>
          <w:rFonts w:ascii="Times New Roman" w:hAnsi="Times New Roman"/>
          <w:sz w:val="28"/>
          <w:szCs w:val="28"/>
          <w:lang w:eastAsia="ar-SA"/>
        </w:rPr>
        <w:t>ь</w:t>
      </w:r>
      <w:r w:rsidR="009B1154" w:rsidRPr="00AA31E1">
        <w:rPr>
          <w:rFonts w:ascii="Times New Roman" w:hAnsi="Times New Roman"/>
          <w:sz w:val="28"/>
          <w:szCs w:val="28"/>
          <w:lang w:eastAsia="ar-SA"/>
        </w:rPr>
        <w:t xml:space="preserve"> и растворитель </w:t>
      </w:r>
      <w:r w:rsidR="00AA0776" w:rsidRPr="00AA31E1">
        <w:rPr>
          <w:rFonts w:ascii="Times New Roman" w:hAnsi="Times New Roman"/>
          <w:sz w:val="28"/>
          <w:szCs w:val="28"/>
        </w:rPr>
        <w:t>по фактической (сформированной) стоимости</w:t>
      </w:r>
      <w:r w:rsidR="009B1154" w:rsidRPr="00AA31E1">
        <w:rPr>
          <w:rFonts w:ascii="Times New Roman" w:hAnsi="Times New Roman"/>
          <w:sz w:val="28"/>
          <w:szCs w:val="28"/>
        </w:rPr>
        <w:t>,</w:t>
      </w:r>
      <w:r w:rsidR="00AA0776" w:rsidRPr="00AA31E1">
        <w:rPr>
          <w:rFonts w:ascii="Times New Roman" w:hAnsi="Times New Roman"/>
          <w:sz w:val="28"/>
          <w:szCs w:val="28"/>
        </w:rPr>
        <w:t xml:space="preserve"> отра</w:t>
      </w:r>
      <w:r w:rsidR="009B1154" w:rsidRPr="00AA31E1">
        <w:rPr>
          <w:rFonts w:ascii="Times New Roman" w:hAnsi="Times New Roman"/>
          <w:sz w:val="28"/>
          <w:szCs w:val="28"/>
        </w:rPr>
        <w:t>зив</w:t>
      </w:r>
      <w:r w:rsidR="00AA0776" w:rsidRPr="00AA31E1">
        <w:rPr>
          <w:rFonts w:ascii="Times New Roman" w:hAnsi="Times New Roman"/>
          <w:sz w:val="28"/>
          <w:szCs w:val="28"/>
        </w:rPr>
        <w:t xml:space="preserve"> по дебету счет</w:t>
      </w:r>
      <w:r w:rsidR="009B1154" w:rsidRPr="00AA31E1">
        <w:rPr>
          <w:rFonts w:ascii="Times New Roman" w:hAnsi="Times New Roman"/>
          <w:sz w:val="28"/>
          <w:szCs w:val="28"/>
        </w:rPr>
        <w:t>а</w:t>
      </w:r>
      <w:r w:rsidR="00AA0776" w:rsidRPr="00AA31E1">
        <w:rPr>
          <w:rFonts w:ascii="Times New Roman" w:hAnsi="Times New Roman"/>
          <w:sz w:val="28"/>
          <w:szCs w:val="28"/>
        </w:rPr>
        <w:t xml:space="preserve"> аналитического учета </w:t>
      </w:r>
      <w:hyperlink w:anchor="sub_10500000" w:history="1"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105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.36</w:t>
        </w:r>
      </w:hyperlink>
      <w:r w:rsidR="00AA0776" w:rsidRPr="00AA31E1">
        <w:rPr>
          <w:rFonts w:ascii="Times New Roman" w:hAnsi="Times New Roman"/>
          <w:sz w:val="28"/>
          <w:szCs w:val="28"/>
        </w:rPr>
        <w:t xml:space="preserve"> </w:t>
      </w:r>
      <w:r w:rsidR="009B1154" w:rsidRPr="00AA31E1">
        <w:rPr>
          <w:rFonts w:ascii="Times New Roman" w:hAnsi="Times New Roman"/>
          <w:sz w:val="28"/>
          <w:szCs w:val="28"/>
        </w:rPr>
        <w:t>«</w:t>
      </w:r>
      <w:r w:rsidR="00AA0776" w:rsidRPr="00AA31E1">
        <w:rPr>
          <w:rFonts w:ascii="Times New Roman" w:hAnsi="Times New Roman"/>
          <w:sz w:val="28"/>
          <w:szCs w:val="28"/>
        </w:rPr>
        <w:t>Материальные запасы</w:t>
      </w:r>
      <w:r w:rsidR="009B1154" w:rsidRPr="00AA31E1">
        <w:rPr>
          <w:rFonts w:ascii="Times New Roman" w:hAnsi="Times New Roman"/>
          <w:sz w:val="28"/>
          <w:szCs w:val="28"/>
        </w:rPr>
        <w:t>»</w:t>
      </w:r>
      <w:r w:rsidR="00AA0776" w:rsidRPr="00AA31E1">
        <w:rPr>
          <w:rFonts w:ascii="Times New Roman" w:hAnsi="Times New Roman"/>
          <w:sz w:val="28"/>
          <w:szCs w:val="28"/>
        </w:rPr>
        <w:t xml:space="preserve"> и кредиту счет</w:t>
      </w:r>
      <w:r w:rsidR="009B1154" w:rsidRPr="00AA31E1">
        <w:rPr>
          <w:rFonts w:ascii="Times New Roman" w:hAnsi="Times New Roman"/>
          <w:sz w:val="28"/>
          <w:szCs w:val="28"/>
        </w:rPr>
        <w:t>а</w:t>
      </w:r>
      <w:r w:rsidR="00AA0776" w:rsidRPr="00AA31E1">
        <w:rPr>
          <w:rFonts w:ascii="Times New Roman" w:hAnsi="Times New Roman"/>
          <w:sz w:val="28"/>
          <w:szCs w:val="28"/>
        </w:rPr>
        <w:t xml:space="preserve"> 302</w:t>
      </w:r>
      <w:r w:rsidR="009B1154" w:rsidRPr="00AA31E1">
        <w:rPr>
          <w:rFonts w:ascii="Times New Roman" w:hAnsi="Times New Roman"/>
          <w:sz w:val="28"/>
          <w:szCs w:val="28"/>
        </w:rPr>
        <w:t>.</w:t>
      </w:r>
      <w:r w:rsidR="00AA0776" w:rsidRPr="00AA31E1">
        <w:rPr>
          <w:rFonts w:ascii="Times New Roman" w:hAnsi="Times New Roman"/>
          <w:sz w:val="28"/>
          <w:szCs w:val="28"/>
        </w:rPr>
        <w:t xml:space="preserve">34 </w:t>
      </w:r>
      <w:r w:rsidR="009B1154" w:rsidRPr="00AA31E1">
        <w:rPr>
          <w:rFonts w:ascii="Times New Roman" w:hAnsi="Times New Roman"/>
          <w:sz w:val="28"/>
          <w:szCs w:val="28"/>
        </w:rPr>
        <w:t>«</w:t>
      </w:r>
      <w:r w:rsidR="00AA0776" w:rsidRPr="00AA31E1">
        <w:rPr>
          <w:rFonts w:ascii="Times New Roman" w:hAnsi="Times New Roman"/>
          <w:sz w:val="28"/>
          <w:szCs w:val="28"/>
        </w:rPr>
        <w:t>Увеличение кредиторской задолженности по приобретению материальных запасов</w:t>
      </w:r>
      <w:r w:rsidR="009B1154" w:rsidRPr="00AA31E1">
        <w:rPr>
          <w:rFonts w:ascii="Times New Roman" w:hAnsi="Times New Roman"/>
          <w:sz w:val="28"/>
          <w:szCs w:val="28"/>
        </w:rPr>
        <w:t>»</w:t>
      </w:r>
      <w:r w:rsidR="00AA0776" w:rsidRPr="00AA31E1">
        <w:rPr>
          <w:rFonts w:ascii="Times New Roman" w:hAnsi="Times New Roman"/>
          <w:sz w:val="28"/>
          <w:szCs w:val="28"/>
        </w:rPr>
        <w:t>,</w:t>
      </w:r>
      <w:r w:rsidR="009B1154" w:rsidRPr="00AA31E1">
        <w:rPr>
          <w:rFonts w:ascii="Times New Roman" w:hAnsi="Times New Roman"/>
          <w:sz w:val="28"/>
          <w:szCs w:val="28"/>
        </w:rPr>
        <w:t xml:space="preserve"> в соответствии с </w:t>
      </w:r>
      <w:r w:rsidR="000A2735" w:rsidRPr="00AA31E1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12" w:history="1"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Приказ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ом</w:t>
        </w:r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Минфина РФ от </w:t>
        </w:r>
        <w:r w:rsidR="00605515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0</w:t>
        </w:r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6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.12.</w:t>
        </w:r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2010 г. 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="00761A61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 xml:space="preserve">162н 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«</w:t>
        </w:r>
        <w:r w:rsidR="00AA0776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Об утверждении Плана счетов бюджетного учета и Инструкции по его применению</w:t>
        </w:r>
        <w:r w:rsidR="009B1154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»</w:t>
        </w:r>
        <w:r w:rsidR="004D021A" w:rsidRPr="00AA31E1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,</w:t>
        </w:r>
      </w:hyperlink>
      <w:r w:rsidR="004D021A" w:rsidRPr="00AA31E1">
        <w:rPr>
          <w:rFonts w:ascii="Times New Roman" w:hAnsi="Times New Roman"/>
          <w:b/>
          <w:sz w:val="28"/>
          <w:szCs w:val="28"/>
        </w:rPr>
        <w:t xml:space="preserve"> </w:t>
      </w:r>
      <w:r w:rsidR="004D021A" w:rsidRPr="00AA31E1">
        <w:rPr>
          <w:rFonts w:ascii="Times New Roman" w:hAnsi="Times New Roman"/>
          <w:sz w:val="28"/>
          <w:szCs w:val="28"/>
        </w:rPr>
        <w:t>на основании</w:t>
      </w:r>
      <w:r w:rsidR="004D021A" w:rsidRPr="00AA31E1">
        <w:rPr>
          <w:rFonts w:ascii="Times New Roman" w:hAnsi="Times New Roman"/>
          <w:sz w:val="28"/>
          <w:szCs w:val="28"/>
          <w:lang w:eastAsia="ar-SA"/>
        </w:rPr>
        <w:t xml:space="preserve"> товарных накладных № 253 от 12.02.2019 года, № 254 от 07.06.2019 года</w:t>
      </w:r>
      <w:r w:rsidR="00761A61" w:rsidRPr="00AA31E1">
        <w:rPr>
          <w:rFonts w:ascii="Times New Roman" w:hAnsi="Times New Roman"/>
          <w:sz w:val="28"/>
          <w:szCs w:val="28"/>
          <w:lang w:eastAsia="ar-SA"/>
        </w:rPr>
        <w:t>.</w:t>
      </w:r>
    </w:p>
    <w:p w:rsidR="004D021A" w:rsidRPr="0006215B" w:rsidRDefault="00761A61" w:rsidP="003A7CF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ходе проведения контрольного мероприятия сделан а</w:t>
      </w:r>
      <w:r w:rsidRPr="00761A61">
        <w:rPr>
          <w:rFonts w:ascii="Times New Roman" w:hAnsi="Times New Roman"/>
          <w:sz w:val="28"/>
          <w:szCs w:val="28"/>
          <w:lang w:eastAsia="ar-SA"/>
        </w:rPr>
        <w:t>нализ движения</w:t>
      </w:r>
      <w:r w:rsidRPr="00761A6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61A61">
        <w:rPr>
          <w:rFonts w:ascii="Times New Roman" w:hAnsi="Times New Roman"/>
          <w:sz w:val="28"/>
          <w:szCs w:val="28"/>
        </w:rPr>
        <w:t>материальных запасов в МКУ «Благоустройство», приобретенных по к</w:t>
      </w:r>
      <w:r w:rsidRPr="00761A61">
        <w:rPr>
          <w:rFonts w:ascii="Times New Roman" w:eastAsia="Calibri" w:hAnsi="Times New Roman"/>
          <w:sz w:val="28"/>
          <w:szCs w:val="28"/>
          <w:lang w:eastAsia="ar-SA"/>
        </w:rPr>
        <w:t>онтракту № 0376300000118000424</w:t>
      </w:r>
      <w:r w:rsidRPr="00761A61">
        <w:rPr>
          <w:rFonts w:ascii="Times New Roman" w:hAnsi="Times New Roman"/>
          <w:sz w:val="28"/>
          <w:szCs w:val="28"/>
          <w:lang w:eastAsia="ar-SA"/>
        </w:rPr>
        <w:t xml:space="preserve"> на «поставку краски и растворителя для нужд МКУ «Благоустройство»</w:t>
      </w:r>
      <w:r w:rsidR="000621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C58C6">
        <w:rPr>
          <w:rFonts w:ascii="Times New Roman" w:hAnsi="Times New Roman"/>
          <w:sz w:val="28"/>
          <w:szCs w:val="28"/>
          <w:lang w:eastAsia="ar-SA"/>
        </w:rPr>
        <w:t>(</w:t>
      </w:r>
      <w:r w:rsidRPr="0006215B">
        <w:rPr>
          <w:rFonts w:ascii="Times New Roman" w:hAnsi="Times New Roman"/>
          <w:sz w:val="28"/>
          <w:szCs w:val="28"/>
          <w:lang w:eastAsia="ar-SA"/>
        </w:rPr>
        <w:t>приложение №</w:t>
      </w:r>
      <w:r w:rsidR="0060551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6215B">
        <w:rPr>
          <w:rFonts w:ascii="Times New Roman" w:hAnsi="Times New Roman"/>
          <w:sz w:val="28"/>
          <w:szCs w:val="28"/>
          <w:lang w:eastAsia="ar-SA"/>
        </w:rPr>
        <w:t>1 к акту проверки</w:t>
      </w:r>
      <w:r w:rsidR="006C58C6">
        <w:rPr>
          <w:rFonts w:ascii="Times New Roman" w:hAnsi="Times New Roman"/>
          <w:sz w:val="28"/>
          <w:szCs w:val="28"/>
          <w:lang w:eastAsia="ar-SA"/>
        </w:rPr>
        <w:t>)</w:t>
      </w:r>
      <w:r w:rsidR="004D021A" w:rsidRPr="0006215B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3A7CFD" w:rsidRDefault="00554128" w:rsidP="003A7CFD">
      <w:pPr>
        <w:spacing w:after="0" w:line="2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</w:t>
      </w:r>
      <w:r w:rsidR="003A7CFD">
        <w:rPr>
          <w:rFonts w:ascii="Times New Roman" w:hAnsi="Times New Roman"/>
          <w:sz w:val="28"/>
          <w:szCs w:val="28"/>
        </w:rPr>
        <w:t xml:space="preserve"> дебета счета 105.36</w:t>
      </w:r>
      <w:r>
        <w:rPr>
          <w:rFonts w:ascii="Times New Roman" w:hAnsi="Times New Roman"/>
          <w:sz w:val="28"/>
          <w:szCs w:val="28"/>
        </w:rPr>
        <w:t xml:space="preserve"> бухгалтерского учета с</w:t>
      </w:r>
      <w:r w:rsidR="0006215B">
        <w:rPr>
          <w:rFonts w:ascii="Times New Roman" w:hAnsi="Times New Roman"/>
          <w:sz w:val="28"/>
          <w:szCs w:val="28"/>
        </w:rPr>
        <w:t xml:space="preserve">писывались материальные запасы в 2019 году </w:t>
      </w:r>
      <w:r w:rsidRPr="00554128">
        <w:rPr>
          <w:rFonts w:ascii="Times New Roman" w:hAnsi="Times New Roman"/>
          <w:sz w:val="24"/>
          <w:szCs w:val="24"/>
        </w:rPr>
        <w:t>(к</w:t>
      </w:r>
      <w:r w:rsidRPr="00554128">
        <w:rPr>
          <w:rFonts w:ascii="Times New Roman" w:eastAsia="Calibri" w:hAnsi="Times New Roman"/>
          <w:sz w:val="24"/>
          <w:szCs w:val="24"/>
          <w:lang w:eastAsia="ar-SA"/>
        </w:rPr>
        <w:t>онтракт № 0376300000118000424)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54128">
        <w:rPr>
          <w:rFonts w:ascii="Times New Roman" w:eastAsia="Calibri" w:hAnsi="Times New Roman"/>
          <w:sz w:val="28"/>
          <w:szCs w:val="28"/>
          <w:lang w:eastAsia="ar-SA"/>
        </w:rPr>
        <w:t>тр</w:t>
      </w:r>
      <w:r>
        <w:rPr>
          <w:rFonts w:ascii="Times New Roman" w:eastAsia="Calibri" w:hAnsi="Times New Roman"/>
          <w:sz w:val="28"/>
          <w:szCs w:val="28"/>
          <w:lang w:eastAsia="ar-SA"/>
        </w:rPr>
        <w:t>е</w:t>
      </w:r>
      <w:r w:rsidRPr="00554128">
        <w:rPr>
          <w:rFonts w:ascii="Times New Roman" w:eastAsia="Calibri" w:hAnsi="Times New Roman"/>
          <w:sz w:val="28"/>
          <w:szCs w:val="28"/>
          <w:lang w:eastAsia="ar-SA"/>
        </w:rPr>
        <w:t>мя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7623C8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ами</w:t>
      </w:r>
      <w:r w:rsidRPr="007623C8">
        <w:rPr>
          <w:rFonts w:ascii="Times New Roman" w:hAnsi="Times New Roman"/>
          <w:sz w:val="28"/>
          <w:szCs w:val="28"/>
        </w:rPr>
        <w:t xml:space="preserve"> о списании материальных запасов </w:t>
      </w:r>
      <w:hyperlink r:id="rId13" w:history="1">
        <w:r w:rsidRPr="00451CC0">
          <w:rPr>
            <w:rFonts w:ascii="Times New Roman" w:hAnsi="Times New Roman"/>
            <w:sz w:val="28"/>
            <w:szCs w:val="28"/>
          </w:rPr>
          <w:t>ф</w:t>
        </w:r>
        <w:r>
          <w:rPr>
            <w:rFonts w:ascii="Times New Roman" w:hAnsi="Times New Roman"/>
            <w:sz w:val="28"/>
            <w:szCs w:val="28"/>
          </w:rPr>
          <w:t>орм</w:t>
        </w:r>
        <w:r w:rsidR="00CA20A6">
          <w:rPr>
            <w:rFonts w:ascii="Times New Roman" w:hAnsi="Times New Roman"/>
            <w:sz w:val="28"/>
            <w:szCs w:val="28"/>
          </w:rPr>
          <w:t>ы</w:t>
        </w:r>
        <w:r w:rsidRPr="00451CC0">
          <w:rPr>
            <w:rFonts w:ascii="Times New Roman" w:hAnsi="Times New Roman"/>
            <w:sz w:val="28"/>
            <w:szCs w:val="28"/>
          </w:rPr>
          <w:t> 0504230</w:t>
        </w:r>
      </w:hyperlink>
      <w:r>
        <w:t xml:space="preserve">: </w:t>
      </w:r>
      <w:r w:rsidRPr="00554128">
        <w:rPr>
          <w:rFonts w:ascii="Times New Roman" w:hAnsi="Times New Roman"/>
          <w:sz w:val="28"/>
          <w:szCs w:val="28"/>
        </w:rPr>
        <w:t>№ 00000055 от 30.06.2019</w:t>
      </w:r>
      <w:r w:rsidR="00375AA4">
        <w:rPr>
          <w:rFonts w:ascii="Times New Roman" w:hAnsi="Times New Roman"/>
          <w:sz w:val="28"/>
          <w:szCs w:val="28"/>
        </w:rPr>
        <w:t xml:space="preserve"> </w:t>
      </w:r>
      <w:r w:rsidRPr="00554128">
        <w:rPr>
          <w:rFonts w:ascii="Times New Roman" w:hAnsi="Times New Roman"/>
          <w:sz w:val="28"/>
          <w:szCs w:val="28"/>
        </w:rPr>
        <w:t>г, № 00000056 от 30.06.2019</w:t>
      </w:r>
      <w:r w:rsidR="00375AA4">
        <w:rPr>
          <w:rFonts w:ascii="Times New Roman" w:hAnsi="Times New Roman"/>
          <w:sz w:val="28"/>
          <w:szCs w:val="28"/>
        </w:rPr>
        <w:t xml:space="preserve"> </w:t>
      </w:r>
      <w:r w:rsidRPr="00554128">
        <w:rPr>
          <w:rFonts w:ascii="Times New Roman" w:hAnsi="Times New Roman"/>
          <w:sz w:val="28"/>
          <w:szCs w:val="28"/>
        </w:rPr>
        <w:t>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128">
        <w:rPr>
          <w:rFonts w:ascii="Times New Roman" w:hAnsi="Times New Roman"/>
          <w:sz w:val="28"/>
          <w:szCs w:val="28"/>
        </w:rPr>
        <w:t>№ 00000061 от 08.06.2019 г</w:t>
      </w:r>
      <w:r>
        <w:rPr>
          <w:rFonts w:ascii="Times New Roman" w:hAnsi="Times New Roman"/>
          <w:sz w:val="28"/>
          <w:szCs w:val="28"/>
        </w:rPr>
        <w:t xml:space="preserve">, </w:t>
      </w:r>
      <w:r w:rsidR="00AE1C2D">
        <w:rPr>
          <w:rFonts w:ascii="Times New Roman" w:hAnsi="Times New Roman"/>
          <w:sz w:val="28"/>
          <w:szCs w:val="28"/>
        </w:rPr>
        <w:t xml:space="preserve">которые являются по своей сути </w:t>
      </w:r>
      <w:r>
        <w:rPr>
          <w:rFonts w:ascii="Times New Roman" w:hAnsi="Times New Roman"/>
          <w:sz w:val="28"/>
          <w:szCs w:val="28"/>
        </w:rPr>
        <w:t>проверочными документами, подтверждающими учетные данные материальных запасов</w:t>
      </w:r>
      <w:r w:rsidR="00CA20A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материально ответственного лица</w:t>
      </w:r>
      <w:r w:rsidRPr="00554128">
        <w:rPr>
          <w:rFonts w:ascii="Times New Roman" w:hAnsi="Times New Roman"/>
          <w:sz w:val="28"/>
          <w:szCs w:val="28"/>
        </w:rPr>
        <w:t>.</w:t>
      </w:r>
      <w:r w:rsidR="003A7CFD" w:rsidRPr="003A7CFD">
        <w:t xml:space="preserve"> </w:t>
      </w:r>
    </w:p>
    <w:p w:rsidR="00451CC0" w:rsidRDefault="00F820F2" w:rsidP="0060551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7623C8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ам</w:t>
      </w:r>
      <w:r w:rsidRPr="007623C8">
        <w:rPr>
          <w:rFonts w:ascii="Times New Roman" w:hAnsi="Times New Roman"/>
          <w:sz w:val="28"/>
          <w:szCs w:val="28"/>
        </w:rPr>
        <w:t xml:space="preserve"> о списании материальных запасов </w:t>
      </w:r>
      <w:hyperlink r:id="rId14" w:history="1">
        <w:r w:rsidRPr="00451CC0">
          <w:rPr>
            <w:rFonts w:ascii="Times New Roman" w:hAnsi="Times New Roman"/>
            <w:sz w:val="28"/>
            <w:szCs w:val="28"/>
          </w:rPr>
          <w:t>ф</w:t>
        </w:r>
        <w:r>
          <w:rPr>
            <w:rFonts w:ascii="Times New Roman" w:hAnsi="Times New Roman"/>
            <w:sz w:val="28"/>
            <w:szCs w:val="28"/>
          </w:rPr>
          <w:t>орм</w:t>
        </w:r>
        <w:r w:rsidR="00CA20A6">
          <w:rPr>
            <w:rFonts w:ascii="Times New Roman" w:hAnsi="Times New Roman"/>
            <w:sz w:val="28"/>
            <w:szCs w:val="28"/>
          </w:rPr>
          <w:t>ы</w:t>
        </w:r>
        <w:r w:rsidRPr="00451CC0">
          <w:rPr>
            <w:rFonts w:ascii="Times New Roman" w:hAnsi="Times New Roman"/>
            <w:sz w:val="28"/>
            <w:szCs w:val="28"/>
          </w:rPr>
          <w:t> 0504230</w:t>
        </w:r>
      </w:hyperlink>
      <w:r>
        <w:t xml:space="preserve"> </w:t>
      </w:r>
      <w:r w:rsidRPr="00F820F2">
        <w:rPr>
          <w:rFonts w:ascii="Times New Roman" w:hAnsi="Times New Roman"/>
          <w:sz w:val="28"/>
          <w:szCs w:val="28"/>
        </w:rPr>
        <w:t xml:space="preserve">прилагаются </w:t>
      </w:r>
      <w:r>
        <w:rPr>
          <w:rFonts w:ascii="Times New Roman" w:hAnsi="Times New Roman"/>
          <w:sz w:val="28"/>
          <w:szCs w:val="28"/>
        </w:rPr>
        <w:t>Акты на списание лакокрасочных материалов, израсходованных при работах по окраске дорожных ограждений, составленные комиссией МКУ «Благоустройство» и утвержденные зам.</w:t>
      </w:r>
      <w:r w:rsidR="00605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МКУ «Благоустройства»</w:t>
      </w:r>
      <w:r w:rsidR="008A6498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F820F2" w:rsidRDefault="00F820F2" w:rsidP="0055412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10.05.2019 года</w:t>
      </w:r>
      <w:r w:rsidR="00A86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период </w:t>
      </w:r>
      <w:r w:rsidR="00A86A92">
        <w:rPr>
          <w:rFonts w:ascii="Times New Roman" w:hAnsi="Times New Roman"/>
          <w:sz w:val="28"/>
          <w:szCs w:val="28"/>
        </w:rPr>
        <w:t xml:space="preserve">с 01.04.2019 г. по 30.04.2019 г. </w:t>
      </w:r>
      <w:r>
        <w:rPr>
          <w:rFonts w:ascii="Times New Roman" w:hAnsi="Times New Roman"/>
          <w:sz w:val="28"/>
          <w:szCs w:val="28"/>
        </w:rPr>
        <w:t>выполнения работ по окраске 740 дорожных ограждений;</w:t>
      </w:r>
    </w:p>
    <w:p w:rsidR="00F820F2" w:rsidRDefault="00F820F2" w:rsidP="00F820F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03.06.2019 года</w:t>
      </w:r>
      <w:r w:rsidR="00A86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период </w:t>
      </w:r>
      <w:r w:rsidR="00A86A92">
        <w:rPr>
          <w:rFonts w:ascii="Times New Roman" w:hAnsi="Times New Roman"/>
          <w:sz w:val="28"/>
          <w:szCs w:val="28"/>
        </w:rPr>
        <w:t xml:space="preserve">с 01.05.2019 г. по 31.05.2019 г. </w:t>
      </w:r>
      <w:r>
        <w:rPr>
          <w:rFonts w:ascii="Times New Roman" w:hAnsi="Times New Roman"/>
          <w:sz w:val="28"/>
          <w:szCs w:val="28"/>
        </w:rPr>
        <w:t>выполнения работ по окраске 750 дорожных ограждений;</w:t>
      </w:r>
    </w:p>
    <w:p w:rsidR="00F820F2" w:rsidRDefault="00F820F2" w:rsidP="00F820F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08.07.2019 года</w:t>
      </w:r>
      <w:r w:rsidR="00A86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период </w:t>
      </w:r>
      <w:r w:rsidR="00A86A92">
        <w:rPr>
          <w:rFonts w:ascii="Times New Roman" w:hAnsi="Times New Roman"/>
          <w:sz w:val="28"/>
          <w:szCs w:val="28"/>
        </w:rPr>
        <w:t xml:space="preserve">с 01.06.2019 г. по 30.06.2019 г. </w:t>
      </w:r>
      <w:r>
        <w:rPr>
          <w:rFonts w:ascii="Times New Roman" w:hAnsi="Times New Roman"/>
          <w:sz w:val="28"/>
          <w:szCs w:val="28"/>
        </w:rPr>
        <w:t xml:space="preserve">выполнения работ по окраске </w:t>
      </w:r>
      <w:r w:rsidR="00A86A92">
        <w:rPr>
          <w:rFonts w:ascii="Times New Roman" w:hAnsi="Times New Roman"/>
          <w:sz w:val="28"/>
          <w:szCs w:val="28"/>
        </w:rPr>
        <w:t>387</w:t>
      </w:r>
      <w:r>
        <w:rPr>
          <w:rFonts w:ascii="Times New Roman" w:hAnsi="Times New Roman"/>
          <w:sz w:val="28"/>
          <w:szCs w:val="28"/>
        </w:rPr>
        <w:t xml:space="preserve"> дорожных ограждений</w:t>
      </w:r>
      <w:r w:rsidR="00A86A92">
        <w:rPr>
          <w:rFonts w:ascii="Times New Roman" w:hAnsi="Times New Roman"/>
          <w:sz w:val="28"/>
          <w:szCs w:val="28"/>
        </w:rPr>
        <w:t>.</w:t>
      </w:r>
    </w:p>
    <w:p w:rsidR="0089237C" w:rsidRDefault="0089237C" w:rsidP="008923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E87B0F">
        <w:rPr>
          <w:rFonts w:ascii="Times New Roman" w:hAnsi="Times New Roman"/>
          <w:sz w:val="28"/>
          <w:szCs w:val="28"/>
        </w:rPr>
        <w:t>составлении актов на списание у комиссии</w:t>
      </w:r>
      <w:r>
        <w:rPr>
          <w:rFonts w:ascii="Times New Roman" w:hAnsi="Times New Roman"/>
          <w:sz w:val="28"/>
          <w:szCs w:val="28"/>
        </w:rPr>
        <w:t xml:space="preserve"> отсутствовали:</w:t>
      </w:r>
    </w:p>
    <w:p w:rsidR="00E87B0F" w:rsidRDefault="0089237C" w:rsidP="00E87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 утвержденные нормы расхода краски на единицу</w:t>
      </w:r>
      <w:r w:rsidR="00E87B0F">
        <w:rPr>
          <w:rFonts w:ascii="Times New Roman" w:hAnsi="Times New Roman"/>
          <w:sz w:val="28"/>
          <w:szCs w:val="28"/>
        </w:rPr>
        <w:t xml:space="preserve"> (на одно ограждение).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="00E87B0F">
        <w:rPr>
          <w:rFonts w:ascii="Times New Roman" w:hAnsi="Times New Roman"/>
          <w:sz w:val="28"/>
          <w:szCs w:val="28"/>
        </w:rPr>
        <w:t>При составлении акта</w:t>
      </w:r>
      <w:r>
        <w:rPr>
          <w:rFonts w:ascii="Times New Roman" w:hAnsi="Times New Roman"/>
          <w:sz w:val="28"/>
          <w:szCs w:val="28"/>
        </w:rPr>
        <w:t xml:space="preserve"> применялись </w:t>
      </w:r>
      <w:r w:rsidR="00E87B0F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на списание</w:t>
      </w:r>
      <w:r w:rsidR="00E87B0F">
        <w:rPr>
          <w:rFonts w:ascii="Times New Roman" w:hAnsi="Times New Roman"/>
          <w:sz w:val="28"/>
          <w:szCs w:val="28"/>
        </w:rPr>
        <w:t xml:space="preserve">: </w:t>
      </w:r>
      <w:r w:rsidR="00E87B0F">
        <w:rPr>
          <w:rFonts w:ascii="Times New Roman" w:hAnsi="Times New Roman"/>
          <w:sz w:val="28"/>
          <w:szCs w:val="28"/>
          <w:lang w:eastAsia="ar-SA"/>
        </w:rPr>
        <w:t>«грунт-эмали 3 в 1» белого цвета – 0,298 кг;</w:t>
      </w:r>
      <w:r w:rsidR="00E87B0F" w:rsidRPr="00E87B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87B0F">
        <w:rPr>
          <w:rFonts w:ascii="Times New Roman" w:hAnsi="Times New Roman"/>
          <w:sz w:val="28"/>
          <w:szCs w:val="28"/>
          <w:lang w:eastAsia="ar-SA"/>
        </w:rPr>
        <w:t>«грунт-эмали 3 в 1» черного цвета – 0,100 кг;</w:t>
      </w:r>
    </w:p>
    <w:p w:rsidR="007E34DC" w:rsidRPr="007E34DC" w:rsidRDefault="0089237C" w:rsidP="00892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2- </w:t>
      </w:r>
      <w:r w:rsidR="007E3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86A92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>овали</w:t>
      </w:r>
      <w:r w:rsidR="00A86A92">
        <w:rPr>
          <w:rFonts w:ascii="Times New Roman" w:hAnsi="Times New Roman"/>
          <w:sz w:val="28"/>
          <w:szCs w:val="28"/>
        </w:rPr>
        <w:t xml:space="preserve"> </w:t>
      </w:r>
      <w:r w:rsidR="00605515">
        <w:rPr>
          <w:rFonts w:ascii="Times New Roman" w:hAnsi="Times New Roman"/>
          <w:sz w:val="28"/>
          <w:szCs w:val="28"/>
        </w:rPr>
        <w:t>документы,</w:t>
      </w:r>
      <w:r w:rsidR="00A86A92">
        <w:rPr>
          <w:rFonts w:ascii="Times New Roman" w:hAnsi="Times New Roman"/>
          <w:sz w:val="28"/>
          <w:szCs w:val="28"/>
        </w:rPr>
        <w:t xml:space="preserve"> п</w:t>
      </w:r>
      <w:r w:rsidR="000A2735" w:rsidRPr="007623C8">
        <w:rPr>
          <w:rFonts w:ascii="Times New Roman" w:hAnsi="Times New Roman"/>
          <w:sz w:val="28"/>
          <w:szCs w:val="28"/>
        </w:rPr>
        <w:t>одтвержд</w:t>
      </w:r>
      <w:r w:rsidR="00A86A92">
        <w:rPr>
          <w:rFonts w:ascii="Times New Roman" w:hAnsi="Times New Roman"/>
          <w:sz w:val="28"/>
          <w:szCs w:val="28"/>
        </w:rPr>
        <w:t>ающие</w:t>
      </w:r>
      <w:r w:rsidR="007E34DC">
        <w:rPr>
          <w:rFonts w:ascii="Times New Roman" w:hAnsi="Times New Roman"/>
          <w:sz w:val="28"/>
          <w:szCs w:val="28"/>
        </w:rPr>
        <w:t xml:space="preserve"> необходимость выполнения работ по покраске</w:t>
      </w:r>
      <w:r w:rsidR="00E87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дорожных ограждений</w:t>
      </w:r>
      <w:r w:rsidR="00E87B0F">
        <w:rPr>
          <w:rFonts w:ascii="Times New Roman" w:hAnsi="Times New Roman"/>
          <w:sz w:val="28"/>
          <w:szCs w:val="28"/>
        </w:rPr>
        <w:t>, с адресами</w:t>
      </w:r>
      <w:r w:rsidR="00A86A92">
        <w:rPr>
          <w:rFonts w:ascii="Times New Roman" w:hAnsi="Times New Roman"/>
          <w:sz w:val="28"/>
          <w:szCs w:val="28"/>
        </w:rPr>
        <w:t xml:space="preserve"> дорог</w:t>
      </w:r>
      <w:r w:rsidR="007E34DC">
        <w:rPr>
          <w:rFonts w:ascii="Times New Roman" w:hAnsi="Times New Roman"/>
          <w:sz w:val="28"/>
          <w:szCs w:val="28"/>
        </w:rPr>
        <w:t xml:space="preserve"> </w:t>
      </w:r>
      <w:r w:rsidR="007E34DC" w:rsidRPr="007E34DC">
        <w:rPr>
          <w:rFonts w:ascii="Times New Roman" w:hAnsi="Times New Roman"/>
          <w:sz w:val="24"/>
          <w:szCs w:val="24"/>
        </w:rPr>
        <w:t xml:space="preserve">(акты осмотра </w:t>
      </w:r>
      <w:r w:rsidR="007E34DC">
        <w:rPr>
          <w:rFonts w:ascii="Times New Roman" w:hAnsi="Times New Roman"/>
          <w:sz w:val="24"/>
          <w:szCs w:val="24"/>
        </w:rPr>
        <w:t xml:space="preserve">технического состояния, </w:t>
      </w:r>
      <w:r w:rsidR="007E34DC" w:rsidRPr="007E34DC">
        <w:rPr>
          <w:rFonts w:ascii="Times New Roman" w:hAnsi="Times New Roman"/>
          <w:sz w:val="24"/>
          <w:szCs w:val="24"/>
        </w:rPr>
        <w:t>или дефектные ведомости, распоряжения руководителя и т.</w:t>
      </w:r>
      <w:r w:rsidR="00605515">
        <w:rPr>
          <w:rFonts w:ascii="Times New Roman" w:hAnsi="Times New Roman"/>
          <w:sz w:val="24"/>
          <w:szCs w:val="24"/>
        </w:rPr>
        <w:t xml:space="preserve"> </w:t>
      </w:r>
      <w:r w:rsidR="007E34DC" w:rsidRPr="007E34DC">
        <w:rPr>
          <w:rFonts w:ascii="Times New Roman" w:hAnsi="Times New Roman"/>
          <w:sz w:val="24"/>
          <w:szCs w:val="24"/>
        </w:rPr>
        <w:t>д</w:t>
      </w:r>
      <w:r w:rsidR="00605515">
        <w:rPr>
          <w:rFonts w:ascii="Times New Roman" w:hAnsi="Times New Roman"/>
          <w:sz w:val="24"/>
          <w:szCs w:val="24"/>
        </w:rPr>
        <w:t>.</w:t>
      </w:r>
      <w:r w:rsidR="007E34DC" w:rsidRPr="007E34DC">
        <w:rPr>
          <w:rFonts w:ascii="Times New Roman" w:hAnsi="Times New Roman"/>
          <w:sz w:val="24"/>
          <w:szCs w:val="24"/>
        </w:rPr>
        <w:t>);</w:t>
      </w:r>
    </w:p>
    <w:p w:rsidR="000A2735" w:rsidRPr="00451CC0" w:rsidRDefault="0089237C" w:rsidP="0089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отсутств</w:t>
      </w:r>
      <w:r w:rsidR="007E34DC">
        <w:rPr>
          <w:rFonts w:ascii="Times New Roman" w:hAnsi="Times New Roman"/>
          <w:sz w:val="28"/>
          <w:szCs w:val="28"/>
        </w:rPr>
        <w:t>овали</w:t>
      </w:r>
      <w:r>
        <w:rPr>
          <w:rFonts w:ascii="Times New Roman" w:hAnsi="Times New Roman"/>
          <w:sz w:val="28"/>
          <w:szCs w:val="28"/>
        </w:rPr>
        <w:t xml:space="preserve"> документы, подтверждающие </w:t>
      </w:r>
      <w:r w:rsidR="000A2735" w:rsidRPr="007623C8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ы фактически выполненных работ. Это могли быть</w:t>
      </w:r>
      <w:r w:rsidR="000A2735" w:rsidRPr="007623C8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="000A2735" w:rsidRPr="007623C8">
        <w:rPr>
          <w:rFonts w:ascii="Times New Roman" w:hAnsi="Times New Roman"/>
          <w:sz w:val="28"/>
          <w:szCs w:val="28"/>
        </w:rPr>
        <w:t xml:space="preserve"> выполненны</w:t>
      </w:r>
      <w:r w:rsidR="00B73AE4">
        <w:rPr>
          <w:rFonts w:ascii="Times New Roman" w:hAnsi="Times New Roman"/>
          <w:sz w:val="28"/>
          <w:szCs w:val="28"/>
        </w:rPr>
        <w:t>х</w:t>
      </w:r>
      <w:r w:rsidR="000A2735" w:rsidRPr="007623C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AB05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="00AB05EE">
        <w:rPr>
          <w:rFonts w:ascii="Times New Roman" w:hAnsi="Times New Roman"/>
          <w:sz w:val="28"/>
          <w:szCs w:val="28"/>
        </w:rPr>
        <w:t xml:space="preserve"> задания-наряд</w:t>
      </w:r>
      <w:r>
        <w:rPr>
          <w:rFonts w:ascii="Times New Roman" w:hAnsi="Times New Roman"/>
          <w:sz w:val="28"/>
          <w:szCs w:val="28"/>
        </w:rPr>
        <w:t>ы</w:t>
      </w:r>
      <w:r w:rsidR="000A2735" w:rsidRPr="007623C8">
        <w:rPr>
          <w:rFonts w:ascii="Times New Roman" w:hAnsi="Times New Roman"/>
          <w:sz w:val="28"/>
          <w:szCs w:val="28"/>
        </w:rPr>
        <w:t>, оформленн</w:t>
      </w:r>
      <w:r>
        <w:rPr>
          <w:rFonts w:ascii="Times New Roman" w:hAnsi="Times New Roman"/>
          <w:sz w:val="28"/>
          <w:szCs w:val="28"/>
        </w:rPr>
        <w:t>ые</w:t>
      </w:r>
      <w:r w:rsidR="000A2735" w:rsidRPr="007623C8">
        <w:rPr>
          <w:rFonts w:ascii="Times New Roman" w:hAnsi="Times New Roman"/>
          <w:sz w:val="28"/>
          <w:szCs w:val="28"/>
        </w:rPr>
        <w:t xml:space="preserve"> по форме, утвержденной в составе </w:t>
      </w:r>
      <w:r>
        <w:rPr>
          <w:rFonts w:ascii="Times New Roman" w:hAnsi="Times New Roman"/>
          <w:sz w:val="28"/>
          <w:szCs w:val="28"/>
        </w:rPr>
        <w:t>У</w:t>
      </w:r>
      <w:r w:rsidR="000A2735" w:rsidRPr="007623C8">
        <w:rPr>
          <w:rFonts w:ascii="Times New Roman" w:hAnsi="Times New Roman"/>
          <w:sz w:val="28"/>
          <w:szCs w:val="28"/>
        </w:rPr>
        <w:t xml:space="preserve">четной политики </w:t>
      </w:r>
      <w:r>
        <w:rPr>
          <w:rFonts w:ascii="Times New Roman" w:hAnsi="Times New Roman"/>
          <w:sz w:val="28"/>
          <w:szCs w:val="28"/>
        </w:rPr>
        <w:t>МКУ «Благоустройство»</w:t>
      </w:r>
      <w:r w:rsidR="00B73AE4">
        <w:rPr>
          <w:rFonts w:ascii="Times New Roman" w:hAnsi="Times New Roman"/>
          <w:sz w:val="28"/>
          <w:szCs w:val="28"/>
        </w:rPr>
        <w:t xml:space="preserve">, </w:t>
      </w:r>
      <w:r w:rsidR="000A2735" w:rsidRPr="007623C8">
        <w:rPr>
          <w:rFonts w:ascii="Times New Roman" w:hAnsi="Times New Roman"/>
          <w:sz w:val="28"/>
          <w:szCs w:val="28"/>
        </w:rPr>
        <w:t>содержащ</w:t>
      </w:r>
      <w:r w:rsidR="00B73AE4">
        <w:rPr>
          <w:rFonts w:ascii="Times New Roman" w:hAnsi="Times New Roman"/>
          <w:sz w:val="28"/>
          <w:szCs w:val="28"/>
        </w:rPr>
        <w:t>ие</w:t>
      </w:r>
      <w:r w:rsidR="000A2735" w:rsidRPr="007623C8">
        <w:rPr>
          <w:rFonts w:ascii="Times New Roman" w:hAnsi="Times New Roman"/>
          <w:sz w:val="28"/>
          <w:szCs w:val="28"/>
        </w:rPr>
        <w:t xml:space="preserve"> все обязательные реквизиты в соответствии со </w:t>
      </w:r>
      <w:hyperlink r:id="rId15" w:history="1">
        <w:r w:rsidR="000A2735" w:rsidRPr="00451CC0">
          <w:rPr>
            <w:rFonts w:ascii="Times New Roman" w:hAnsi="Times New Roman"/>
            <w:sz w:val="28"/>
            <w:szCs w:val="28"/>
          </w:rPr>
          <w:t>статьей 9</w:t>
        </w:r>
      </w:hyperlink>
      <w:r w:rsidR="000A2735" w:rsidRPr="00451CC0">
        <w:rPr>
          <w:rFonts w:ascii="Times New Roman" w:hAnsi="Times New Roman"/>
          <w:sz w:val="28"/>
          <w:szCs w:val="28"/>
        </w:rPr>
        <w:t xml:space="preserve"> </w:t>
      </w:r>
      <w:r w:rsidR="000A2735" w:rsidRPr="007623C8">
        <w:rPr>
          <w:rFonts w:ascii="Times New Roman" w:hAnsi="Times New Roman"/>
          <w:sz w:val="28"/>
          <w:szCs w:val="28"/>
        </w:rPr>
        <w:t xml:space="preserve">Закона от </w:t>
      </w:r>
      <w:r w:rsidR="00282E23">
        <w:rPr>
          <w:rFonts w:ascii="Times New Roman" w:hAnsi="Times New Roman"/>
          <w:sz w:val="28"/>
          <w:szCs w:val="28"/>
        </w:rPr>
        <w:t>0</w:t>
      </w:r>
      <w:r w:rsidR="000A2735" w:rsidRPr="007623C8">
        <w:rPr>
          <w:rFonts w:ascii="Times New Roman" w:hAnsi="Times New Roman"/>
          <w:sz w:val="28"/>
          <w:szCs w:val="28"/>
        </w:rPr>
        <w:t>6</w:t>
      </w:r>
      <w:r w:rsidR="00AB05EE">
        <w:rPr>
          <w:rFonts w:ascii="Times New Roman" w:hAnsi="Times New Roman"/>
          <w:sz w:val="28"/>
          <w:szCs w:val="28"/>
        </w:rPr>
        <w:t>.12.</w:t>
      </w:r>
      <w:r w:rsidR="000A2735" w:rsidRPr="007623C8">
        <w:rPr>
          <w:rFonts w:ascii="Times New Roman" w:hAnsi="Times New Roman"/>
          <w:sz w:val="28"/>
          <w:szCs w:val="28"/>
        </w:rPr>
        <w:t>2011 г</w:t>
      </w:r>
      <w:r w:rsidR="00282E23">
        <w:rPr>
          <w:rFonts w:ascii="Times New Roman" w:hAnsi="Times New Roman"/>
          <w:sz w:val="28"/>
          <w:szCs w:val="28"/>
        </w:rPr>
        <w:t>ода</w:t>
      </w:r>
      <w:r w:rsidR="000A2735" w:rsidRPr="007623C8">
        <w:rPr>
          <w:rFonts w:ascii="Times New Roman" w:hAnsi="Times New Roman"/>
          <w:sz w:val="28"/>
          <w:szCs w:val="28"/>
        </w:rPr>
        <w:t xml:space="preserve"> </w:t>
      </w:r>
      <w:r w:rsidR="00451CC0">
        <w:rPr>
          <w:rFonts w:ascii="Times New Roman" w:hAnsi="Times New Roman"/>
          <w:sz w:val="28"/>
          <w:szCs w:val="28"/>
        </w:rPr>
        <w:t>№</w:t>
      </w:r>
      <w:r w:rsidR="000A2735" w:rsidRPr="007623C8">
        <w:rPr>
          <w:rFonts w:ascii="Times New Roman" w:hAnsi="Times New Roman"/>
          <w:sz w:val="28"/>
          <w:szCs w:val="28"/>
        </w:rPr>
        <w:t xml:space="preserve"> 402-ФЗ </w:t>
      </w:r>
      <w:r w:rsidR="00451CC0">
        <w:rPr>
          <w:rFonts w:ascii="Times New Roman" w:hAnsi="Times New Roman"/>
          <w:sz w:val="28"/>
          <w:szCs w:val="28"/>
        </w:rPr>
        <w:t>«</w:t>
      </w:r>
      <w:r w:rsidR="000A2735" w:rsidRPr="007623C8">
        <w:rPr>
          <w:rFonts w:ascii="Times New Roman" w:hAnsi="Times New Roman"/>
          <w:sz w:val="28"/>
          <w:szCs w:val="28"/>
        </w:rPr>
        <w:t>О бухгалтерском учете</w:t>
      </w:r>
      <w:r w:rsidR="00451CC0">
        <w:rPr>
          <w:rFonts w:ascii="Times New Roman" w:hAnsi="Times New Roman"/>
          <w:sz w:val="28"/>
          <w:szCs w:val="28"/>
        </w:rPr>
        <w:t>»</w:t>
      </w:r>
      <w:r w:rsidR="004B4425">
        <w:rPr>
          <w:rFonts w:ascii="Times New Roman" w:hAnsi="Times New Roman"/>
          <w:sz w:val="28"/>
          <w:szCs w:val="28"/>
        </w:rPr>
        <w:t>.</w:t>
      </w:r>
      <w:r w:rsidR="000A2735" w:rsidRPr="007623C8">
        <w:rPr>
          <w:rFonts w:ascii="Times New Roman" w:hAnsi="Times New Roman"/>
          <w:sz w:val="28"/>
          <w:szCs w:val="28"/>
        </w:rPr>
        <w:t xml:space="preserve"> </w:t>
      </w:r>
    </w:p>
    <w:p w:rsidR="003A7CFD" w:rsidRPr="0089237C" w:rsidRDefault="003A7CFD" w:rsidP="00E90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9237C">
        <w:rPr>
          <w:rFonts w:ascii="Times New Roman" w:hAnsi="Times New Roman"/>
          <w:i/>
          <w:sz w:val="28"/>
          <w:szCs w:val="28"/>
        </w:rPr>
        <w:t>В МКУ «Благоустройство» отсутствует</w:t>
      </w:r>
      <w:r w:rsidR="0089237C">
        <w:rPr>
          <w:rFonts w:ascii="Times New Roman" w:hAnsi="Times New Roman"/>
          <w:i/>
          <w:sz w:val="28"/>
          <w:szCs w:val="28"/>
        </w:rPr>
        <w:t xml:space="preserve"> </w:t>
      </w:r>
      <w:r w:rsidR="0089237C" w:rsidRPr="0089237C">
        <w:rPr>
          <w:rFonts w:ascii="Times New Roman" w:hAnsi="Times New Roman"/>
          <w:i/>
          <w:sz w:val="28"/>
          <w:szCs w:val="28"/>
        </w:rPr>
        <w:t xml:space="preserve">конкретный </w:t>
      </w:r>
      <w:r w:rsidR="0089237C">
        <w:rPr>
          <w:rFonts w:ascii="Times New Roman" w:hAnsi="Times New Roman"/>
          <w:i/>
          <w:sz w:val="28"/>
          <w:szCs w:val="28"/>
        </w:rPr>
        <w:t>утвержденный</w:t>
      </w:r>
      <w:r w:rsidRPr="0089237C">
        <w:rPr>
          <w:rFonts w:ascii="Times New Roman" w:hAnsi="Times New Roman"/>
          <w:i/>
          <w:sz w:val="28"/>
          <w:szCs w:val="28"/>
        </w:rPr>
        <w:t xml:space="preserve"> перечень документов</w:t>
      </w:r>
      <w:r w:rsidR="003218EA">
        <w:rPr>
          <w:rFonts w:ascii="Times New Roman" w:hAnsi="Times New Roman"/>
          <w:i/>
          <w:sz w:val="28"/>
          <w:szCs w:val="28"/>
        </w:rPr>
        <w:t>,</w:t>
      </w:r>
      <w:r w:rsidR="003218EA" w:rsidRPr="003218EA">
        <w:rPr>
          <w:rFonts w:ascii="Times New Roman" w:hAnsi="Times New Roman"/>
          <w:i/>
          <w:sz w:val="28"/>
          <w:szCs w:val="28"/>
        </w:rPr>
        <w:t xml:space="preserve"> которые должны прилагаться к Акту о списании</w:t>
      </w:r>
      <w:r w:rsidR="003218EA" w:rsidRPr="0089237C">
        <w:rPr>
          <w:rFonts w:ascii="Times New Roman" w:hAnsi="Times New Roman"/>
          <w:i/>
          <w:sz w:val="28"/>
          <w:szCs w:val="28"/>
        </w:rPr>
        <w:t xml:space="preserve"> </w:t>
      </w:r>
      <w:r w:rsidR="003218EA" w:rsidRPr="0089237C">
        <w:rPr>
          <w:rFonts w:ascii="Times New Roman" w:hAnsi="Times New Roman"/>
          <w:i/>
          <w:sz w:val="28"/>
          <w:szCs w:val="28"/>
        </w:rPr>
        <w:lastRenderedPageBreak/>
        <w:t>(</w:t>
      </w:r>
      <w:hyperlink w:anchor="sub_2160" w:history="1">
        <w:r w:rsidR="003218EA" w:rsidRPr="0089237C">
          <w:rPr>
            <w:rFonts w:ascii="Times New Roman" w:hAnsi="Times New Roman"/>
            <w:i/>
            <w:sz w:val="28"/>
            <w:szCs w:val="28"/>
          </w:rPr>
          <w:t>ф. 0504230</w:t>
        </w:r>
      </w:hyperlink>
      <w:r w:rsidR="003218EA" w:rsidRPr="0089237C">
        <w:rPr>
          <w:rFonts w:ascii="Times New Roman" w:hAnsi="Times New Roman"/>
          <w:i/>
          <w:sz w:val="28"/>
          <w:szCs w:val="28"/>
        </w:rPr>
        <w:t>)</w:t>
      </w:r>
      <w:r w:rsidR="003218EA">
        <w:rPr>
          <w:rFonts w:ascii="Times New Roman" w:hAnsi="Times New Roman"/>
          <w:i/>
          <w:sz w:val="28"/>
          <w:szCs w:val="28"/>
        </w:rPr>
        <w:t xml:space="preserve"> и</w:t>
      </w:r>
      <w:r w:rsidR="0089237C" w:rsidRPr="00E90BF5">
        <w:rPr>
          <w:rFonts w:ascii="Times New Roman" w:hAnsi="Times New Roman"/>
          <w:i/>
          <w:sz w:val="28"/>
          <w:szCs w:val="28"/>
        </w:rPr>
        <w:t xml:space="preserve"> должны оформляться при </w:t>
      </w:r>
      <w:r w:rsidR="00925FD4">
        <w:rPr>
          <w:rFonts w:ascii="Times New Roman" w:hAnsi="Times New Roman"/>
          <w:i/>
          <w:sz w:val="28"/>
          <w:szCs w:val="28"/>
        </w:rPr>
        <w:t>выполнении работ (покос травы,</w:t>
      </w:r>
      <w:r w:rsidR="003218EA">
        <w:rPr>
          <w:rFonts w:ascii="Times New Roman" w:hAnsi="Times New Roman"/>
          <w:i/>
          <w:sz w:val="28"/>
          <w:szCs w:val="28"/>
        </w:rPr>
        <w:t xml:space="preserve"> покраска, побелка, </w:t>
      </w:r>
      <w:proofErr w:type="spellStart"/>
      <w:r w:rsidR="003218EA">
        <w:rPr>
          <w:rFonts w:ascii="Times New Roman" w:hAnsi="Times New Roman"/>
          <w:i/>
          <w:sz w:val="28"/>
          <w:szCs w:val="28"/>
        </w:rPr>
        <w:t>обпилка</w:t>
      </w:r>
      <w:proofErr w:type="spellEnd"/>
      <w:r w:rsidR="003218EA">
        <w:rPr>
          <w:rFonts w:ascii="Times New Roman" w:hAnsi="Times New Roman"/>
          <w:i/>
          <w:sz w:val="28"/>
          <w:szCs w:val="28"/>
        </w:rPr>
        <w:t xml:space="preserve"> деревьев и т.п</w:t>
      </w:r>
      <w:r w:rsidR="003218EA" w:rsidRPr="003218EA">
        <w:rPr>
          <w:rFonts w:ascii="Times New Roman" w:hAnsi="Times New Roman"/>
          <w:i/>
          <w:sz w:val="28"/>
          <w:szCs w:val="28"/>
        </w:rPr>
        <w:t>.</w:t>
      </w:r>
      <w:r w:rsidR="00E90BF5" w:rsidRPr="003218EA">
        <w:rPr>
          <w:rFonts w:ascii="Times New Roman" w:hAnsi="Times New Roman"/>
          <w:i/>
          <w:sz w:val="28"/>
          <w:szCs w:val="28"/>
        </w:rPr>
        <w:t>), отделом «Содержания городских территорий»,</w:t>
      </w:r>
      <w:r w:rsidR="00724542" w:rsidRPr="003218EA">
        <w:rPr>
          <w:rFonts w:ascii="Times New Roman" w:hAnsi="Times New Roman"/>
          <w:i/>
          <w:sz w:val="28"/>
          <w:szCs w:val="28"/>
        </w:rPr>
        <w:t xml:space="preserve"> для</w:t>
      </w:r>
      <w:r w:rsidR="0089237C" w:rsidRPr="003218EA">
        <w:rPr>
          <w:rFonts w:ascii="Times New Roman" w:hAnsi="Times New Roman"/>
          <w:i/>
          <w:sz w:val="28"/>
          <w:szCs w:val="28"/>
        </w:rPr>
        <w:t xml:space="preserve"> </w:t>
      </w:r>
      <w:r w:rsidRPr="003218EA">
        <w:rPr>
          <w:rFonts w:ascii="Times New Roman" w:hAnsi="Times New Roman"/>
          <w:i/>
          <w:sz w:val="28"/>
          <w:szCs w:val="28"/>
        </w:rPr>
        <w:t>подтвержд</w:t>
      </w:r>
      <w:r w:rsidR="00724542" w:rsidRPr="003218EA">
        <w:rPr>
          <w:rFonts w:ascii="Times New Roman" w:hAnsi="Times New Roman"/>
          <w:i/>
          <w:sz w:val="28"/>
          <w:szCs w:val="28"/>
        </w:rPr>
        <w:t>ения</w:t>
      </w:r>
      <w:r w:rsidR="003218EA">
        <w:rPr>
          <w:rFonts w:ascii="Times New Roman" w:hAnsi="Times New Roman"/>
          <w:i/>
          <w:sz w:val="28"/>
          <w:szCs w:val="28"/>
        </w:rPr>
        <w:t xml:space="preserve"> объемов выполненных работ, учета рабочего времени и учета</w:t>
      </w:r>
      <w:r w:rsidR="00724542" w:rsidRPr="003218EA">
        <w:rPr>
          <w:rFonts w:ascii="Times New Roman" w:hAnsi="Times New Roman"/>
          <w:i/>
          <w:sz w:val="28"/>
          <w:szCs w:val="28"/>
        </w:rPr>
        <w:t xml:space="preserve"> изр</w:t>
      </w:r>
      <w:r w:rsidRPr="003218EA">
        <w:rPr>
          <w:rFonts w:ascii="Times New Roman" w:hAnsi="Times New Roman"/>
          <w:i/>
          <w:sz w:val="28"/>
          <w:szCs w:val="28"/>
        </w:rPr>
        <w:t>асходован</w:t>
      </w:r>
      <w:r w:rsidR="003218EA">
        <w:rPr>
          <w:rFonts w:ascii="Times New Roman" w:hAnsi="Times New Roman"/>
          <w:i/>
          <w:sz w:val="28"/>
          <w:szCs w:val="28"/>
        </w:rPr>
        <w:t>ных</w:t>
      </w:r>
      <w:r w:rsidRPr="003218EA">
        <w:rPr>
          <w:rFonts w:ascii="Times New Roman" w:hAnsi="Times New Roman"/>
          <w:i/>
          <w:sz w:val="28"/>
          <w:szCs w:val="28"/>
        </w:rPr>
        <w:t xml:space="preserve"> материальных запасов</w:t>
      </w:r>
      <w:r w:rsidR="003218EA">
        <w:rPr>
          <w:rFonts w:ascii="Times New Roman" w:hAnsi="Times New Roman"/>
          <w:i/>
          <w:sz w:val="28"/>
          <w:szCs w:val="28"/>
        </w:rPr>
        <w:t>.</w:t>
      </w:r>
      <w:r w:rsidRPr="003218EA">
        <w:rPr>
          <w:rFonts w:ascii="Times New Roman" w:hAnsi="Times New Roman"/>
          <w:i/>
          <w:sz w:val="28"/>
          <w:szCs w:val="28"/>
        </w:rPr>
        <w:t xml:space="preserve"> </w:t>
      </w:r>
    </w:p>
    <w:p w:rsidR="004B4425" w:rsidRPr="004B4425" w:rsidRDefault="00451CC0" w:rsidP="004B44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B4425">
        <w:rPr>
          <w:rFonts w:ascii="Times New Roman" w:hAnsi="Times New Roman"/>
          <w:i/>
          <w:sz w:val="28"/>
          <w:szCs w:val="28"/>
        </w:rPr>
        <w:t>Комиссией МКУ «Благоустройство» материальные запас</w:t>
      </w:r>
      <w:r w:rsidR="00E90BF5" w:rsidRPr="004B4425">
        <w:rPr>
          <w:rFonts w:ascii="Times New Roman" w:hAnsi="Times New Roman"/>
          <w:i/>
          <w:sz w:val="28"/>
          <w:szCs w:val="28"/>
        </w:rPr>
        <w:t>ы (краска и растворитель), приобретенны</w:t>
      </w:r>
      <w:r w:rsidR="004B4425" w:rsidRPr="004B4425">
        <w:rPr>
          <w:rFonts w:ascii="Times New Roman" w:hAnsi="Times New Roman"/>
          <w:i/>
          <w:sz w:val="28"/>
          <w:szCs w:val="28"/>
        </w:rPr>
        <w:t>е</w:t>
      </w:r>
      <w:r w:rsidR="00E90BF5" w:rsidRPr="004B4425">
        <w:rPr>
          <w:rFonts w:ascii="Times New Roman" w:hAnsi="Times New Roman"/>
          <w:i/>
          <w:sz w:val="28"/>
          <w:szCs w:val="28"/>
        </w:rPr>
        <w:t xml:space="preserve"> на бюджетные средства в размере </w:t>
      </w:r>
      <w:r w:rsidR="00B73AE4" w:rsidRPr="004B4425">
        <w:rPr>
          <w:rFonts w:ascii="Times New Roman" w:hAnsi="Times New Roman"/>
          <w:i/>
          <w:sz w:val="28"/>
          <w:szCs w:val="28"/>
        </w:rPr>
        <w:t>180,94 тыс. рублей</w:t>
      </w:r>
      <w:r w:rsidR="00E90BF5" w:rsidRPr="004B4425">
        <w:rPr>
          <w:rFonts w:ascii="Times New Roman" w:hAnsi="Times New Roman"/>
          <w:i/>
          <w:sz w:val="28"/>
          <w:szCs w:val="28"/>
        </w:rPr>
        <w:t>,</w:t>
      </w:r>
      <w:r w:rsidR="00B73AE4" w:rsidRPr="004B4425">
        <w:rPr>
          <w:rFonts w:ascii="Times New Roman" w:hAnsi="Times New Roman"/>
          <w:i/>
          <w:sz w:val="28"/>
          <w:szCs w:val="28"/>
        </w:rPr>
        <w:t xml:space="preserve"> </w:t>
      </w:r>
      <w:r w:rsidR="00AB05EE" w:rsidRPr="004B4425">
        <w:rPr>
          <w:rFonts w:ascii="Times New Roman" w:hAnsi="Times New Roman"/>
          <w:i/>
          <w:sz w:val="28"/>
          <w:szCs w:val="28"/>
        </w:rPr>
        <w:t>списаны</w:t>
      </w:r>
      <w:r w:rsidR="004B4425" w:rsidRPr="004B4425">
        <w:rPr>
          <w:rFonts w:ascii="Times New Roman" w:hAnsi="Times New Roman"/>
          <w:i/>
          <w:sz w:val="28"/>
          <w:szCs w:val="28"/>
        </w:rPr>
        <w:t xml:space="preserve"> необоснованно</w:t>
      </w:r>
      <w:r w:rsidR="00B461BF">
        <w:rPr>
          <w:rFonts w:ascii="Times New Roman" w:hAnsi="Times New Roman"/>
          <w:i/>
          <w:sz w:val="28"/>
          <w:szCs w:val="28"/>
        </w:rPr>
        <w:t>:</w:t>
      </w:r>
    </w:p>
    <w:p w:rsidR="00282E23" w:rsidRDefault="004B4425" w:rsidP="0028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4425">
        <w:rPr>
          <w:rFonts w:ascii="Times New Roman" w:hAnsi="Times New Roman"/>
          <w:i/>
          <w:sz w:val="28"/>
          <w:szCs w:val="28"/>
        </w:rPr>
        <w:t>-</w:t>
      </w:r>
      <w:r w:rsidR="00AB05EE" w:rsidRPr="004B4425">
        <w:rPr>
          <w:rFonts w:ascii="Times New Roman" w:hAnsi="Times New Roman"/>
          <w:i/>
          <w:sz w:val="28"/>
          <w:szCs w:val="28"/>
        </w:rPr>
        <w:t xml:space="preserve"> </w:t>
      </w:r>
      <w:r w:rsidR="00B461BF">
        <w:rPr>
          <w:rFonts w:ascii="Times New Roman" w:hAnsi="Times New Roman"/>
          <w:i/>
          <w:sz w:val="28"/>
          <w:szCs w:val="28"/>
        </w:rPr>
        <w:t xml:space="preserve">в </w:t>
      </w:r>
      <w:r w:rsidR="00AB05EE" w:rsidRPr="004B4425">
        <w:rPr>
          <w:rFonts w:ascii="Times New Roman" w:hAnsi="Times New Roman"/>
          <w:i/>
          <w:sz w:val="28"/>
          <w:szCs w:val="28"/>
        </w:rPr>
        <w:t>отсутств</w:t>
      </w:r>
      <w:r w:rsidR="00B461BF">
        <w:rPr>
          <w:rFonts w:ascii="Times New Roman" w:hAnsi="Times New Roman"/>
          <w:i/>
          <w:sz w:val="28"/>
          <w:szCs w:val="28"/>
        </w:rPr>
        <w:t>ие</w:t>
      </w:r>
      <w:r w:rsidR="000A2735" w:rsidRPr="004B4425">
        <w:rPr>
          <w:rFonts w:ascii="Times New Roman" w:hAnsi="Times New Roman"/>
          <w:i/>
          <w:sz w:val="28"/>
          <w:szCs w:val="28"/>
        </w:rPr>
        <w:t xml:space="preserve"> </w:t>
      </w:r>
      <w:r w:rsidR="00AB05EE" w:rsidRPr="004B4425">
        <w:rPr>
          <w:rFonts w:ascii="Times New Roman" w:hAnsi="Times New Roman"/>
          <w:i/>
          <w:sz w:val="28"/>
          <w:szCs w:val="28"/>
        </w:rPr>
        <w:t>документ</w:t>
      </w:r>
      <w:r w:rsidR="00B461BF">
        <w:rPr>
          <w:rFonts w:ascii="Times New Roman" w:hAnsi="Times New Roman"/>
          <w:i/>
          <w:sz w:val="28"/>
          <w:szCs w:val="28"/>
        </w:rPr>
        <w:t>ов</w:t>
      </w:r>
      <w:r w:rsidR="00AB05EE" w:rsidRPr="004B4425">
        <w:rPr>
          <w:rFonts w:ascii="Times New Roman" w:hAnsi="Times New Roman"/>
          <w:i/>
          <w:sz w:val="28"/>
          <w:szCs w:val="28"/>
        </w:rPr>
        <w:t>, подтверждающих объемы фактически выполненных работ</w:t>
      </w:r>
      <w:r w:rsidR="00282E23">
        <w:rPr>
          <w:rFonts w:ascii="Times New Roman" w:hAnsi="Times New Roman"/>
          <w:i/>
          <w:sz w:val="28"/>
          <w:szCs w:val="28"/>
        </w:rPr>
        <w:t>;</w:t>
      </w:r>
    </w:p>
    <w:p w:rsidR="002D7517" w:rsidRPr="004B4425" w:rsidRDefault="00282E23" w:rsidP="004B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4B4425">
        <w:rPr>
          <w:rFonts w:ascii="Times New Roman" w:hAnsi="Times New Roman"/>
          <w:i/>
          <w:sz w:val="28"/>
          <w:szCs w:val="28"/>
        </w:rPr>
        <w:t xml:space="preserve">-  документы оформлены в нарушение требований </w:t>
      </w:r>
      <w:hyperlink r:id="rId16" w:history="1">
        <w:r w:rsidRPr="004B4425">
          <w:rPr>
            <w:rStyle w:val="af"/>
            <w:rFonts w:ascii="Times New Roman" w:hAnsi="Times New Roman"/>
            <w:b w:val="0"/>
            <w:i/>
            <w:color w:val="auto"/>
            <w:sz w:val="28"/>
            <w:szCs w:val="28"/>
          </w:rPr>
          <w:t xml:space="preserve">статьи </w:t>
        </w:r>
        <w:r w:rsidRPr="004B4425">
          <w:rPr>
            <w:rStyle w:val="af"/>
            <w:rFonts w:ascii="Times New Roman" w:hAnsi="Times New Roman"/>
            <w:b w:val="0"/>
            <w:color w:val="auto"/>
            <w:sz w:val="28"/>
            <w:szCs w:val="28"/>
          </w:rPr>
          <w:t>9</w:t>
        </w:r>
      </w:hyperlink>
      <w:r w:rsidRPr="004B44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B4425">
        <w:rPr>
          <w:rFonts w:ascii="Times New Roman" w:hAnsi="Times New Roman"/>
          <w:i/>
          <w:sz w:val="28"/>
          <w:szCs w:val="28"/>
        </w:rPr>
        <w:t>Федерального закона № 402-Ф</w:t>
      </w:r>
      <w:r>
        <w:rPr>
          <w:rFonts w:ascii="Times New Roman" w:hAnsi="Times New Roman"/>
          <w:i/>
          <w:sz w:val="28"/>
          <w:szCs w:val="28"/>
        </w:rPr>
        <w:t>З</w:t>
      </w:r>
      <w:r w:rsidR="004B4425" w:rsidRPr="004B4425">
        <w:rPr>
          <w:rFonts w:ascii="Times New Roman" w:hAnsi="Times New Roman"/>
          <w:i/>
          <w:sz w:val="28"/>
          <w:szCs w:val="28"/>
        </w:rPr>
        <w:t>.</w:t>
      </w:r>
      <w:r w:rsidR="00E90BF5" w:rsidRPr="004B4425">
        <w:rPr>
          <w:rFonts w:ascii="Times New Roman" w:hAnsi="Times New Roman"/>
          <w:i/>
          <w:sz w:val="28"/>
          <w:szCs w:val="28"/>
        </w:rPr>
        <w:t xml:space="preserve">  </w:t>
      </w:r>
    </w:p>
    <w:p w:rsidR="002D7517" w:rsidRDefault="002C0A34" w:rsidP="0060551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330">
        <w:rPr>
          <w:rFonts w:ascii="Times New Roman" w:hAnsi="Times New Roman"/>
          <w:sz w:val="28"/>
          <w:szCs w:val="28"/>
        </w:rPr>
        <w:t xml:space="preserve">В ходе </w:t>
      </w:r>
      <w:r w:rsidR="009769F8" w:rsidRPr="00390330">
        <w:rPr>
          <w:rFonts w:ascii="Times New Roman" w:hAnsi="Times New Roman"/>
          <w:sz w:val="28"/>
          <w:szCs w:val="28"/>
        </w:rPr>
        <w:t xml:space="preserve">проверки невозможно </w:t>
      </w:r>
      <w:r w:rsidRPr="00390330">
        <w:rPr>
          <w:rFonts w:ascii="Times New Roman" w:hAnsi="Times New Roman"/>
          <w:sz w:val="28"/>
          <w:szCs w:val="28"/>
        </w:rPr>
        <w:t>прове</w:t>
      </w:r>
      <w:r w:rsidR="009769F8" w:rsidRPr="00390330">
        <w:rPr>
          <w:rFonts w:ascii="Times New Roman" w:hAnsi="Times New Roman"/>
          <w:sz w:val="28"/>
          <w:szCs w:val="28"/>
        </w:rPr>
        <w:t>сти</w:t>
      </w:r>
      <w:r w:rsidRPr="00390330">
        <w:rPr>
          <w:rFonts w:ascii="Times New Roman" w:hAnsi="Times New Roman"/>
          <w:sz w:val="28"/>
          <w:szCs w:val="28"/>
        </w:rPr>
        <w:t xml:space="preserve"> контрольны</w:t>
      </w:r>
      <w:r w:rsidR="009769F8" w:rsidRPr="00390330">
        <w:rPr>
          <w:rFonts w:ascii="Times New Roman" w:hAnsi="Times New Roman"/>
          <w:sz w:val="28"/>
          <w:szCs w:val="28"/>
        </w:rPr>
        <w:t>е</w:t>
      </w:r>
      <w:r w:rsidRPr="00390330">
        <w:rPr>
          <w:rFonts w:ascii="Times New Roman" w:hAnsi="Times New Roman"/>
          <w:sz w:val="28"/>
          <w:szCs w:val="28"/>
        </w:rPr>
        <w:t xml:space="preserve"> обмер</w:t>
      </w:r>
      <w:r w:rsidR="009769F8" w:rsidRPr="00390330">
        <w:rPr>
          <w:rFonts w:ascii="Times New Roman" w:hAnsi="Times New Roman"/>
          <w:sz w:val="28"/>
          <w:szCs w:val="28"/>
        </w:rPr>
        <w:t>ы</w:t>
      </w:r>
      <w:r w:rsidRPr="00390330">
        <w:rPr>
          <w:rFonts w:ascii="Times New Roman" w:hAnsi="Times New Roman"/>
          <w:sz w:val="28"/>
          <w:szCs w:val="28"/>
        </w:rPr>
        <w:t xml:space="preserve"> физических объёмов выполненных работ</w:t>
      </w:r>
      <w:r w:rsidR="009769F8" w:rsidRPr="00390330">
        <w:rPr>
          <w:rFonts w:ascii="Times New Roman" w:hAnsi="Times New Roman"/>
          <w:sz w:val="28"/>
          <w:szCs w:val="28"/>
        </w:rPr>
        <w:t xml:space="preserve"> отделом «Содержания городских территорий»,</w:t>
      </w:r>
      <w:r w:rsidRPr="00390330">
        <w:rPr>
          <w:rFonts w:ascii="Times New Roman" w:hAnsi="Times New Roman"/>
          <w:sz w:val="28"/>
          <w:szCs w:val="28"/>
        </w:rPr>
        <w:t xml:space="preserve"> по </w:t>
      </w:r>
      <w:r w:rsidR="009769F8" w:rsidRPr="00390330">
        <w:rPr>
          <w:rFonts w:ascii="Times New Roman" w:hAnsi="Times New Roman"/>
          <w:sz w:val="28"/>
          <w:szCs w:val="28"/>
        </w:rPr>
        <w:t>покраске</w:t>
      </w:r>
      <w:r w:rsidRPr="00390330">
        <w:rPr>
          <w:rFonts w:ascii="Times New Roman" w:hAnsi="Times New Roman"/>
          <w:sz w:val="28"/>
          <w:szCs w:val="28"/>
        </w:rPr>
        <w:t xml:space="preserve"> </w:t>
      </w:r>
      <w:r w:rsidR="009769F8" w:rsidRPr="00390330">
        <w:rPr>
          <w:rFonts w:ascii="Times New Roman" w:hAnsi="Times New Roman"/>
          <w:sz w:val="28"/>
          <w:szCs w:val="28"/>
        </w:rPr>
        <w:t xml:space="preserve">в 2019 году </w:t>
      </w:r>
      <w:r w:rsidRPr="00390330">
        <w:rPr>
          <w:rFonts w:ascii="Times New Roman" w:hAnsi="Times New Roman"/>
          <w:sz w:val="28"/>
          <w:szCs w:val="28"/>
        </w:rPr>
        <w:t xml:space="preserve">элементов обустройства автомобильных дорог (дорожных </w:t>
      </w:r>
      <w:r w:rsidR="009769F8" w:rsidRPr="00390330">
        <w:rPr>
          <w:rFonts w:ascii="Times New Roman" w:hAnsi="Times New Roman"/>
          <w:sz w:val="28"/>
          <w:szCs w:val="28"/>
        </w:rPr>
        <w:t>ограждений</w:t>
      </w:r>
      <w:r w:rsidRPr="00390330">
        <w:rPr>
          <w:rFonts w:ascii="Times New Roman" w:hAnsi="Times New Roman"/>
          <w:sz w:val="28"/>
          <w:szCs w:val="28"/>
        </w:rPr>
        <w:t>) на территории МО «Город Майкоп»</w:t>
      </w:r>
      <w:r w:rsidR="009769F8" w:rsidRPr="00390330">
        <w:rPr>
          <w:rFonts w:ascii="Times New Roman" w:hAnsi="Times New Roman"/>
          <w:sz w:val="28"/>
          <w:szCs w:val="28"/>
        </w:rPr>
        <w:t>, из-за отсутствия актов на выполненные работы, или  задани</w:t>
      </w:r>
      <w:r w:rsidR="00390330">
        <w:rPr>
          <w:rFonts w:ascii="Times New Roman" w:hAnsi="Times New Roman"/>
          <w:sz w:val="28"/>
          <w:szCs w:val="28"/>
        </w:rPr>
        <w:t>й</w:t>
      </w:r>
      <w:r w:rsidR="009769F8" w:rsidRPr="00390330">
        <w:rPr>
          <w:rFonts w:ascii="Times New Roman" w:hAnsi="Times New Roman"/>
          <w:sz w:val="28"/>
          <w:szCs w:val="28"/>
        </w:rPr>
        <w:t xml:space="preserve"> - наряд</w:t>
      </w:r>
      <w:r w:rsidR="00390330">
        <w:rPr>
          <w:rFonts w:ascii="Times New Roman" w:hAnsi="Times New Roman"/>
          <w:sz w:val="28"/>
          <w:szCs w:val="28"/>
        </w:rPr>
        <w:t>ов</w:t>
      </w:r>
      <w:r w:rsidR="009769F8" w:rsidRPr="00390330">
        <w:rPr>
          <w:rFonts w:ascii="Times New Roman" w:hAnsi="Times New Roman"/>
          <w:sz w:val="28"/>
          <w:szCs w:val="28"/>
        </w:rPr>
        <w:t>, в которых были бы указаны: объемы  выполненных работ,</w:t>
      </w:r>
      <w:r w:rsidR="00B461BF">
        <w:rPr>
          <w:rFonts w:ascii="Times New Roman" w:hAnsi="Times New Roman"/>
          <w:sz w:val="28"/>
          <w:szCs w:val="28"/>
        </w:rPr>
        <w:t xml:space="preserve"> адреса улиц,</w:t>
      </w:r>
      <w:r w:rsidR="009769F8" w:rsidRPr="00390330">
        <w:rPr>
          <w:rFonts w:ascii="Times New Roman" w:hAnsi="Times New Roman"/>
          <w:sz w:val="28"/>
          <w:szCs w:val="28"/>
        </w:rPr>
        <w:t xml:space="preserve"> ФИО лиц, выполнявш</w:t>
      </w:r>
      <w:r w:rsidR="00B461BF">
        <w:rPr>
          <w:rFonts w:ascii="Times New Roman" w:hAnsi="Times New Roman"/>
          <w:sz w:val="28"/>
          <w:szCs w:val="28"/>
        </w:rPr>
        <w:t>их покраску</w:t>
      </w:r>
      <w:r w:rsidR="009769F8" w:rsidRPr="00390330">
        <w:rPr>
          <w:rFonts w:ascii="Times New Roman" w:hAnsi="Times New Roman"/>
          <w:sz w:val="28"/>
          <w:szCs w:val="28"/>
        </w:rPr>
        <w:t>, вре</w:t>
      </w:r>
      <w:r w:rsidR="00B461BF">
        <w:rPr>
          <w:rFonts w:ascii="Times New Roman" w:hAnsi="Times New Roman"/>
          <w:sz w:val="28"/>
          <w:szCs w:val="28"/>
        </w:rPr>
        <w:t>мя,</w:t>
      </w:r>
      <w:r w:rsidR="009769F8" w:rsidRPr="00390330">
        <w:rPr>
          <w:rFonts w:ascii="Times New Roman" w:hAnsi="Times New Roman"/>
          <w:sz w:val="28"/>
          <w:szCs w:val="28"/>
        </w:rPr>
        <w:t xml:space="preserve"> количество полученной по накладно</w:t>
      </w:r>
      <w:r w:rsidR="009769F8">
        <w:rPr>
          <w:rFonts w:ascii="Times New Roman" w:hAnsi="Times New Roman"/>
          <w:sz w:val="28"/>
          <w:szCs w:val="28"/>
        </w:rPr>
        <w:t xml:space="preserve">й-требованию краски, утвержденные нормы расхода на покраску </w:t>
      </w:r>
      <w:r w:rsidR="00390330">
        <w:rPr>
          <w:rFonts w:ascii="Times New Roman" w:hAnsi="Times New Roman"/>
          <w:sz w:val="28"/>
          <w:szCs w:val="28"/>
        </w:rPr>
        <w:t xml:space="preserve">1 </w:t>
      </w:r>
      <w:r w:rsidR="009769F8">
        <w:rPr>
          <w:rFonts w:ascii="Times New Roman" w:hAnsi="Times New Roman"/>
          <w:sz w:val="28"/>
          <w:szCs w:val="28"/>
        </w:rPr>
        <w:t>пешеходного</w:t>
      </w:r>
      <w:r w:rsidR="00390330">
        <w:rPr>
          <w:rFonts w:ascii="Times New Roman" w:hAnsi="Times New Roman"/>
          <w:sz w:val="28"/>
          <w:szCs w:val="28"/>
        </w:rPr>
        <w:t xml:space="preserve"> ограждения</w:t>
      </w:r>
      <w:r w:rsidR="009769F8">
        <w:rPr>
          <w:rFonts w:ascii="Times New Roman" w:hAnsi="Times New Roman"/>
          <w:sz w:val="28"/>
          <w:szCs w:val="28"/>
        </w:rPr>
        <w:t>.</w:t>
      </w:r>
    </w:p>
    <w:p w:rsidR="00782AE0" w:rsidRDefault="00782AE0" w:rsidP="006055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2AE0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ходе проверки</w:t>
      </w:r>
      <w:r w:rsidRPr="00782AE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20.10.2020 года, </w:t>
      </w:r>
      <w:r w:rsidRPr="00782AE0">
        <w:rPr>
          <w:rFonts w:ascii="Times New Roman" w:hAnsi="Times New Roman"/>
          <w:sz w:val="28"/>
          <w:szCs w:val="28"/>
          <w:lang w:eastAsia="ar-SA"/>
        </w:rPr>
        <w:t>пр</w:t>
      </w:r>
      <w:r>
        <w:rPr>
          <w:rFonts w:ascii="Times New Roman" w:hAnsi="Times New Roman"/>
          <w:sz w:val="28"/>
          <w:szCs w:val="28"/>
          <w:lang w:eastAsia="ar-SA"/>
        </w:rPr>
        <w:t>оведена выездная проверка наличия к</w:t>
      </w:r>
      <w:r w:rsidRPr="00782AE0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ки</w:t>
      </w:r>
      <w:r w:rsidRPr="00782AE0">
        <w:rPr>
          <w:rFonts w:ascii="Times New Roman" w:hAnsi="Times New Roman"/>
          <w:sz w:val="28"/>
          <w:szCs w:val="28"/>
        </w:rPr>
        <w:t xml:space="preserve"> черн</w:t>
      </w:r>
      <w:r>
        <w:rPr>
          <w:rFonts w:ascii="Times New Roman" w:hAnsi="Times New Roman"/>
          <w:sz w:val="28"/>
          <w:szCs w:val="28"/>
        </w:rPr>
        <w:t>ой</w:t>
      </w:r>
      <w:r w:rsidR="00267BAE">
        <w:rPr>
          <w:rFonts w:ascii="Times New Roman" w:hAnsi="Times New Roman"/>
          <w:sz w:val="28"/>
          <w:szCs w:val="28"/>
        </w:rPr>
        <w:t xml:space="preserve"> </w:t>
      </w:r>
      <w:r w:rsidRPr="00782AE0">
        <w:rPr>
          <w:rFonts w:ascii="Times New Roman" w:hAnsi="Times New Roman"/>
          <w:sz w:val="28"/>
          <w:szCs w:val="28"/>
        </w:rPr>
        <w:t>«грунт-эмаль 3 в 1»</w:t>
      </w:r>
      <w:r>
        <w:rPr>
          <w:rFonts w:ascii="Times New Roman" w:hAnsi="Times New Roman"/>
          <w:sz w:val="28"/>
          <w:szCs w:val="28"/>
        </w:rPr>
        <w:t xml:space="preserve"> и белой краски </w:t>
      </w:r>
      <w:r w:rsidRPr="00782AE0">
        <w:rPr>
          <w:rFonts w:ascii="Times New Roman" w:hAnsi="Times New Roman"/>
          <w:sz w:val="28"/>
          <w:szCs w:val="28"/>
        </w:rPr>
        <w:t>«грунт-эмаль 3 в 1»</w:t>
      </w:r>
      <w:r>
        <w:rPr>
          <w:rFonts w:ascii="Times New Roman" w:hAnsi="Times New Roman"/>
          <w:sz w:val="28"/>
          <w:szCs w:val="28"/>
        </w:rPr>
        <w:t>, числящейся в бухгалтерском учете МКУ «Благоустройство», в составе материальных запасов на счете 105.36, за материальн</w:t>
      </w:r>
      <w:r w:rsidR="00267BAE">
        <w:rPr>
          <w:rFonts w:ascii="Times New Roman" w:hAnsi="Times New Roman"/>
          <w:sz w:val="28"/>
          <w:szCs w:val="28"/>
        </w:rPr>
        <w:t xml:space="preserve">о ответственным лицом Кравцовым </w:t>
      </w:r>
      <w:r>
        <w:rPr>
          <w:rFonts w:ascii="Times New Roman" w:hAnsi="Times New Roman"/>
          <w:sz w:val="28"/>
          <w:szCs w:val="28"/>
        </w:rPr>
        <w:t>А.Е, по результатам проверки составлен акт, который является приложением №</w:t>
      </w:r>
      <w:r w:rsidR="00282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акту проверки.</w:t>
      </w:r>
    </w:p>
    <w:p w:rsidR="00267BAE" w:rsidRPr="000F1EF9" w:rsidRDefault="00782AE0" w:rsidP="0060551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F1EF9">
        <w:rPr>
          <w:rFonts w:ascii="Times New Roman" w:hAnsi="Times New Roman"/>
          <w:i/>
          <w:sz w:val="28"/>
          <w:szCs w:val="28"/>
        </w:rPr>
        <w:t>В ходе выездной проверки выявлено</w:t>
      </w:r>
      <w:r w:rsidR="00267BAE" w:rsidRPr="000F1EF9">
        <w:rPr>
          <w:rFonts w:ascii="Times New Roman" w:hAnsi="Times New Roman"/>
          <w:i/>
          <w:sz w:val="28"/>
          <w:szCs w:val="28"/>
        </w:rPr>
        <w:t>:</w:t>
      </w:r>
    </w:p>
    <w:p w:rsidR="00B461BF" w:rsidRPr="000F1EF9" w:rsidRDefault="00B461BF" w:rsidP="00B461B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EF9">
        <w:rPr>
          <w:rFonts w:ascii="Times New Roman" w:hAnsi="Times New Roman"/>
          <w:i/>
          <w:sz w:val="28"/>
          <w:szCs w:val="28"/>
        </w:rPr>
        <w:t>- при смене материально ответственного лица</w:t>
      </w:r>
      <w:r>
        <w:rPr>
          <w:rFonts w:ascii="Times New Roman" w:hAnsi="Times New Roman"/>
          <w:i/>
          <w:sz w:val="28"/>
          <w:szCs w:val="28"/>
        </w:rPr>
        <w:t xml:space="preserve"> (МОЛ)</w:t>
      </w:r>
      <w:r w:rsidRPr="000F1EF9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0F1EF9">
        <w:rPr>
          <w:rFonts w:ascii="Times New Roman" w:hAnsi="Times New Roman"/>
          <w:i/>
          <w:sz w:val="28"/>
          <w:szCs w:val="28"/>
        </w:rPr>
        <w:t>Дороленко</w:t>
      </w:r>
      <w:proofErr w:type="spellEnd"/>
      <w:r w:rsidRPr="000F1EF9">
        <w:rPr>
          <w:rFonts w:ascii="Times New Roman" w:hAnsi="Times New Roman"/>
          <w:i/>
          <w:sz w:val="28"/>
          <w:szCs w:val="28"/>
        </w:rPr>
        <w:t xml:space="preserve"> М.В, которое получало краску по</w:t>
      </w:r>
      <w:r>
        <w:rPr>
          <w:rFonts w:ascii="Times New Roman" w:hAnsi="Times New Roman"/>
          <w:i/>
          <w:sz w:val="28"/>
          <w:szCs w:val="28"/>
        </w:rPr>
        <w:t xml:space="preserve"> накладным от поставщика краски по</w:t>
      </w:r>
      <w:r w:rsidRPr="000F1EF9">
        <w:rPr>
          <w:rFonts w:ascii="Times New Roman" w:hAnsi="Times New Roman"/>
          <w:i/>
          <w:sz w:val="28"/>
          <w:szCs w:val="28"/>
        </w:rPr>
        <w:t xml:space="preserve"> контракту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F1EF9">
        <w:rPr>
          <w:rFonts w:ascii="Times New Roman" w:eastAsia="Calibri" w:hAnsi="Times New Roman"/>
          <w:i/>
          <w:sz w:val="28"/>
          <w:szCs w:val="28"/>
          <w:lang w:eastAsia="ar-SA"/>
        </w:rPr>
        <w:t>№ 0376300000118000424</w:t>
      </w:r>
      <w:r w:rsidRPr="000F1EF9">
        <w:rPr>
          <w:rFonts w:ascii="Times New Roman" w:hAnsi="Times New Roman"/>
          <w:i/>
          <w:sz w:val="28"/>
          <w:szCs w:val="28"/>
        </w:rPr>
        <w:t>, не делалась инвентаризация;</w:t>
      </w:r>
    </w:p>
    <w:p w:rsidR="00782AE0" w:rsidRPr="000F1EF9" w:rsidRDefault="00267BAE" w:rsidP="00782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EF9">
        <w:rPr>
          <w:rFonts w:ascii="Times New Roman" w:hAnsi="Times New Roman"/>
          <w:i/>
          <w:sz w:val="28"/>
          <w:szCs w:val="28"/>
        </w:rPr>
        <w:t>-  на Кравцова А.Е. не возлагалась материальная ответственность приказом руководителя МКУ «Благоустройство» в 2019 году, краску по накладной он не получал;</w:t>
      </w:r>
    </w:p>
    <w:p w:rsidR="00267BAE" w:rsidRPr="000F1EF9" w:rsidRDefault="00267BAE" w:rsidP="00782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EF9">
        <w:rPr>
          <w:rFonts w:ascii="Times New Roman" w:hAnsi="Times New Roman"/>
          <w:i/>
          <w:sz w:val="28"/>
          <w:szCs w:val="28"/>
        </w:rPr>
        <w:t>-  в помещении (2й этаж) МКУ «Благоустройство», г.</w:t>
      </w:r>
      <w:r w:rsidR="00605515">
        <w:rPr>
          <w:rFonts w:ascii="Times New Roman" w:hAnsi="Times New Roman"/>
          <w:i/>
          <w:sz w:val="28"/>
          <w:szCs w:val="28"/>
        </w:rPr>
        <w:t xml:space="preserve"> </w:t>
      </w:r>
      <w:r w:rsidRPr="000F1EF9">
        <w:rPr>
          <w:rFonts w:ascii="Times New Roman" w:hAnsi="Times New Roman"/>
          <w:i/>
          <w:sz w:val="28"/>
          <w:szCs w:val="28"/>
        </w:rPr>
        <w:t>Майкоп, ул.</w:t>
      </w:r>
      <w:r w:rsidR="00605515">
        <w:rPr>
          <w:rFonts w:ascii="Times New Roman" w:hAnsi="Times New Roman"/>
          <w:i/>
          <w:sz w:val="28"/>
          <w:szCs w:val="28"/>
        </w:rPr>
        <w:t xml:space="preserve"> </w:t>
      </w:r>
      <w:r w:rsidRPr="000F1EF9">
        <w:rPr>
          <w:rFonts w:ascii="Times New Roman" w:hAnsi="Times New Roman"/>
          <w:i/>
          <w:sz w:val="28"/>
          <w:szCs w:val="28"/>
        </w:rPr>
        <w:t>Калинина, 210 Кравцов А.Е. предъявил 152 банки</w:t>
      </w:r>
      <w:r w:rsidR="000F1EF9" w:rsidRPr="000F1EF9">
        <w:rPr>
          <w:rFonts w:ascii="Times New Roman" w:hAnsi="Times New Roman"/>
          <w:i/>
          <w:sz w:val="28"/>
          <w:szCs w:val="28"/>
        </w:rPr>
        <w:t xml:space="preserve"> * 3</w:t>
      </w:r>
      <w:r w:rsidR="00B461BF">
        <w:rPr>
          <w:rFonts w:ascii="Times New Roman" w:hAnsi="Times New Roman"/>
          <w:i/>
          <w:sz w:val="28"/>
          <w:szCs w:val="28"/>
        </w:rPr>
        <w:t xml:space="preserve"> </w:t>
      </w:r>
      <w:r w:rsidR="000F1EF9" w:rsidRPr="000F1EF9">
        <w:rPr>
          <w:rFonts w:ascii="Times New Roman" w:hAnsi="Times New Roman"/>
          <w:i/>
          <w:sz w:val="28"/>
          <w:szCs w:val="28"/>
        </w:rPr>
        <w:t>кг = 456 кг</w:t>
      </w:r>
      <w:r w:rsidRPr="000F1EF9">
        <w:rPr>
          <w:rFonts w:ascii="Times New Roman" w:hAnsi="Times New Roman"/>
          <w:i/>
          <w:sz w:val="28"/>
          <w:szCs w:val="28"/>
        </w:rPr>
        <w:t xml:space="preserve"> краски белой «грунт-эмаль 3 в 1»,</w:t>
      </w:r>
      <w:r w:rsidR="000F1EF9" w:rsidRPr="000F1EF9">
        <w:rPr>
          <w:rFonts w:ascii="Times New Roman" w:hAnsi="Times New Roman"/>
          <w:i/>
          <w:sz w:val="28"/>
          <w:szCs w:val="28"/>
        </w:rPr>
        <w:t xml:space="preserve"> что больше, чем числится в бухгалтерском учете на 144,75 кг;</w:t>
      </w:r>
    </w:p>
    <w:p w:rsidR="000F1EF9" w:rsidRPr="000F1EF9" w:rsidRDefault="000F1EF9" w:rsidP="00782A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F1EF9">
        <w:rPr>
          <w:rFonts w:ascii="Times New Roman" w:hAnsi="Times New Roman"/>
          <w:i/>
          <w:sz w:val="28"/>
          <w:szCs w:val="28"/>
        </w:rPr>
        <w:t xml:space="preserve">- 3 банки * 3 кг = 9 кг краски </w:t>
      </w:r>
      <w:r w:rsidR="008B2DFC">
        <w:rPr>
          <w:rFonts w:ascii="Times New Roman" w:hAnsi="Times New Roman"/>
          <w:i/>
          <w:sz w:val="28"/>
          <w:szCs w:val="28"/>
        </w:rPr>
        <w:t>черной</w:t>
      </w:r>
      <w:r w:rsidRPr="000F1EF9">
        <w:rPr>
          <w:rFonts w:ascii="Times New Roman" w:hAnsi="Times New Roman"/>
          <w:i/>
          <w:sz w:val="28"/>
          <w:szCs w:val="28"/>
        </w:rPr>
        <w:t xml:space="preserve"> «грунт-эмаль 3 в 1», что на 64,5 кг меньше чем в бухгалтерском учете.</w:t>
      </w:r>
    </w:p>
    <w:p w:rsidR="000F3516" w:rsidRDefault="000F1EF9" w:rsidP="00605515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 xml:space="preserve">Утверждать с достоверностью, что это остатки краски, приобретенной по </w:t>
      </w:r>
      <w:r w:rsidRPr="000F1EF9">
        <w:rPr>
          <w:rFonts w:ascii="Times New Roman" w:hAnsi="Times New Roman"/>
          <w:i/>
          <w:sz w:val="28"/>
          <w:szCs w:val="28"/>
        </w:rPr>
        <w:t xml:space="preserve">контракту </w:t>
      </w:r>
      <w:r w:rsidRPr="000F1EF9">
        <w:rPr>
          <w:rFonts w:ascii="Times New Roman" w:eastAsia="Calibri" w:hAnsi="Times New Roman"/>
          <w:i/>
          <w:sz w:val="28"/>
          <w:szCs w:val="28"/>
          <w:lang w:eastAsia="ar-SA"/>
        </w:rPr>
        <w:t>№ 0376300000118000424</w:t>
      </w:r>
      <w:r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невозможно, так как в помещени</w:t>
      </w:r>
      <w:r w:rsidR="00B461BF">
        <w:rPr>
          <w:rFonts w:ascii="Times New Roman" w:eastAsia="Calibri" w:hAnsi="Times New Roman"/>
          <w:i/>
          <w:sz w:val="28"/>
          <w:szCs w:val="28"/>
          <w:lang w:eastAsia="ar-SA"/>
        </w:rPr>
        <w:t>и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на момент проверки находилась и другая краска</w:t>
      </w:r>
      <w:r w:rsidR="00B461BF">
        <w:rPr>
          <w:rFonts w:ascii="Times New Roman" w:eastAsia="Calibri" w:hAnsi="Times New Roman"/>
          <w:i/>
          <w:sz w:val="28"/>
          <w:szCs w:val="28"/>
          <w:lang w:eastAsia="ar-SA"/>
        </w:rPr>
        <w:t>. Кроме того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>, в помещение</w:t>
      </w:r>
      <w:r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имеют доступ многие сотрудники</w:t>
      </w:r>
      <w:r w:rsidR="00B461B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МКУ «Благоустройство»,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ar-SA"/>
        </w:rPr>
        <w:t>оно не</w:t>
      </w:r>
      <w:r w:rsidR="00B461BF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опечатывается Кравцовым А.Е.</w:t>
      </w:r>
      <w:r w:rsidR="00A96154">
        <w:rPr>
          <w:rFonts w:ascii="Times New Roman" w:eastAsia="Calibri" w:hAnsi="Times New Roman"/>
          <w:i/>
          <w:sz w:val="28"/>
          <w:szCs w:val="28"/>
          <w:lang w:eastAsia="ar-SA"/>
        </w:rPr>
        <w:t>, так как не предоставлялось ему для хранения материальных ценностей.</w:t>
      </w:r>
    </w:p>
    <w:p w:rsidR="00B235F5" w:rsidRDefault="000F3516" w:rsidP="000F351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/>
          <w:i/>
          <w:sz w:val="28"/>
          <w:szCs w:val="28"/>
          <w:lang w:eastAsia="ar-SA"/>
        </w:rPr>
        <w:lastRenderedPageBreak/>
        <w:t xml:space="preserve"> У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>словия безопасности и сохранности, эффективного использования материальных ценностей (охрана, огнетушители, пожарная сигнализация) не обеспечены</w:t>
      </w:r>
      <w:r w:rsidR="000F1EF9">
        <w:rPr>
          <w:rFonts w:ascii="Times New Roman" w:eastAsia="Calibri" w:hAnsi="Times New Roman"/>
          <w:i/>
          <w:sz w:val="28"/>
          <w:szCs w:val="28"/>
          <w:lang w:eastAsia="ar-SA"/>
        </w:rPr>
        <w:t>.</w:t>
      </w:r>
    </w:p>
    <w:p w:rsidR="00267BAE" w:rsidRDefault="000F1EF9" w:rsidP="005845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ar-SA"/>
        </w:rPr>
      </w:pPr>
      <w:r>
        <w:rPr>
          <w:rFonts w:ascii="Times New Roman" w:eastAsia="Calibri" w:hAnsi="Times New Roman"/>
          <w:i/>
          <w:sz w:val="28"/>
          <w:szCs w:val="28"/>
          <w:lang w:eastAsia="ar-SA"/>
        </w:rPr>
        <w:t>Бухгалтера, который отвечает по своим должностным обязанностям и в рамках внутреннего контроля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периодически проводит сверки </w:t>
      </w:r>
      <w:r w:rsidR="00B235F5" w:rsidRPr="00D13677">
        <w:rPr>
          <w:rFonts w:ascii="Times New Roman" w:eastAsia="Calibri" w:hAnsi="Times New Roman"/>
          <w:i/>
          <w:sz w:val="24"/>
          <w:szCs w:val="24"/>
          <w:lang w:eastAsia="ar-SA"/>
        </w:rPr>
        <w:t>(периодичность сверок должна быть установлена в Учетной политике М</w:t>
      </w:r>
      <w:r w:rsidR="00D13677" w:rsidRPr="00D13677">
        <w:rPr>
          <w:rFonts w:ascii="Times New Roman" w:eastAsia="Calibri" w:hAnsi="Times New Roman"/>
          <w:i/>
          <w:sz w:val="24"/>
          <w:szCs w:val="24"/>
          <w:lang w:eastAsia="ar-SA"/>
        </w:rPr>
        <w:t>К</w:t>
      </w:r>
      <w:r w:rsidR="00B235F5" w:rsidRPr="00D13677">
        <w:rPr>
          <w:rFonts w:ascii="Times New Roman" w:eastAsia="Calibri" w:hAnsi="Times New Roman"/>
          <w:i/>
          <w:sz w:val="24"/>
          <w:szCs w:val="24"/>
          <w:lang w:eastAsia="ar-SA"/>
        </w:rPr>
        <w:t>У)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наличия 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материальных ценностей 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>у МОЛ</w:t>
      </w:r>
      <w:r w:rsidR="005845A8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в местах хранения материальных запасов с данными 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>Карточк</w:t>
      </w:r>
      <w:r w:rsidR="005845A8">
        <w:rPr>
          <w:rFonts w:ascii="Times New Roman" w:eastAsia="Calibri" w:hAnsi="Times New Roman"/>
          <w:i/>
          <w:sz w:val="28"/>
          <w:szCs w:val="28"/>
          <w:lang w:eastAsia="ar-SA"/>
        </w:rPr>
        <w:t>и</w:t>
      </w:r>
      <w:r w:rsidR="00B235F5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формы 0504043 в 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МКУ «Благоустройство» </w:t>
      </w:r>
      <w:r w:rsidR="005845A8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нет на момент проверки, что 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может повлечь за собой </w:t>
      </w:r>
      <w:r w:rsidR="005845A8">
        <w:rPr>
          <w:rFonts w:ascii="Times New Roman" w:eastAsia="Calibri" w:hAnsi="Times New Roman"/>
          <w:i/>
          <w:sz w:val="28"/>
          <w:szCs w:val="28"/>
          <w:lang w:eastAsia="ar-SA"/>
        </w:rPr>
        <w:t>утрату</w:t>
      </w:r>
      <w:r w:rsidR="000F3516">
        <w:rPr>
          <w:rFonts w:ascii="Times New Roman" w:eastAsia="Calibri" w:hAnsi="Times New Roman"/>
          <w:i/>
          <w:sz w:val="28"/>
          <w:szCs w:val="28"/>
          <w:lang w:eastAsia="ar-SA"/>
        </w:rPr>
        <w:t xml:space="preserve"> материальных запасов.</w:t>
      </w:r>
    </w:p>
    <w:p w:rsidR="004C5B6D" w:rsidRDefault="0070531A" w:rsidP="005845A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нарушение статьи 11 Федерального закона от 06.12.2011 года № 402-ФЗ «О бухгалтерском учете</w:t>
      </w:r>
      <w:r w:rsidR="00965F9C">
        <w:rPr>
          <w:rFonts w:ascii="Times New Roman" w:hAnsi="Times New Roman"/>
          <w:i/>
          <w:sz w:val="28"/>
          <w:szCs w:val="28"/>
        </w:rPr>
        <w:t>», пунктов 1.3, 1.5 Методических указаний по инвентаризации имущества и финансовых</w:t>
      </w:r>
      <w:r w:rsidR="00754983">
        <w:rPr>
          <w:rFonts w:ascii="Times New Roman" w:hAnsi="Times New Roman"/>
          <w:i/>
          <w:sz w:val="28"/>
          <w:szCs w:val="28"/>
        </w:rPr>
        <w:t xml:space="preserve"> обязательств, утвержденных Приказом Минфина РФ от 13.06.1995 № 49 МКУ «Благоустройство» перед составлением годовой бюджетной отчетности</w:t>
      </w:r>
      <w:r w:rsidR="00852D19">
        <w:rPr>
          <w:rFonts w:ascii="Times New Roman" w:hAnsi="Times New Roman"/>
          <w:i/>
          <w:sz w:val="28"/>
          <w:szCs w:val="28"/>
        </w:rPr>
        <w:t xml:space="preserve"> и при смене </w:t>
      </w:r>
      <w:r w:rsidR="00605515">
        <w:rPr>
          <w:rFonts w:ascii="Times New Roman" w:hAnsi="Times New Roman"/>
          <w:i/>
          <w:sz w:val="28"/>
          <w:szCs w:val="28"/>
        </w:rPr>
        <w:t>материально- ответственных лиц,</w:t>
      </w:r>
      <w:r w:rsidR="00754983">
        <w:rPr>
          <w:rFonts w:ascii="Times New Roman" w:hAnsi="Times New Roman"/>
          <w:i/>
          <w:sz w:val="28"/>
          <w:szCs w:val="28"/>
        </w:rPr>
        <w:t xml:space="preserve"> не проводилась инвентаризация имущества</w:t>
      </w:r>
      <w:r w:rsidR="00852D19">
        <w:rPr>
          <w:rFonts w:ascii="Times New Roman" w:hAnsi="Times New Roman"/>
          <w:i/>
          <w:sz w:val="28"/>
          <w:szCs w:val="28"/>
        </w:rPr>
        <w:t>.</w:t>
      </w:r>
    </w:p>
    <w:p w:rsidR="003A118B" w:rsidRPr="00390330" w:rsidRDefault="003A118B" w:rsidP="003A118B">
      <w:pPr>
        <w:tabs>
          <w:tab w:val="left" w:pos="0"/>
        </w:tabs>
        <w:spacing w:after="0" w:line="2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330">
        <w:rPr>
          <w:rFonts w:ascii="Times New Roman" w:hAnsi="Times New Roman"/>
          <w:b/>
          <w:sz w:val="28"/>
          <w:szCs w:val="28"/>
        </w:rPr>
        <w:t>Проверка исполнения подмероприятия 1.1. «содержание улично-дорожной сети в муниципальном образовании «Город Майкоп» - подстатья расходов по КСГУ 223 «коммунальные услуги».</w:t>
      </w:r>
    </w:p>
    <w:p w:rsidR="00491BED" w:rsidRPr="00390330" w:rsidRDefault="00491BED" w:rsidP="0060551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90330">
        <w:rPr>
          <w:rFonts w:ascii="Times New Roman" w:hAnsi="Times New Roman"/>
          <w:sz w:val="28"/>
          <w:szCs w:val="28"/>
        </w:rPr>
        <w:t xml:space="preserve">Для обеспечения электрической энергией </w:t>
      </w:r>
      <w:r w:rsidR="00390330">
        <w:rPr>
          <w:rFonts w:ascii="Times New Roman" w:hAnsi="Times New Roman"/>
          <w:sz w:val="28"/>
          <w:szCs w:val="28"/>
        </w:rPr>
        <w:t>светофорные объекты</w:t>
      </w:r>
      <w:r w:rsidRPr="00390330">
        <w:rPr>
          <w:rFonts w:ascii="Times New Roman" w:hAnsi="Times New Roman"/>
          <w:sz w:val="28"/>
          <w:szCs w:val="28"/>
        </w:rPr>
        <w:t xml:space="preserve"> МО «Город Майкоп», МКУ «Благоустройство» (Потребитель) заключало с «Гарантирующим поставщиком» электроэнергии ПАО «ТНС </w:t>
      </w:r>
      <w:proofErr w:type="spellStart"/>
      <w:r w:rsidRPr="00390330">
        <w:rPr>
          <w:rFonts w:ascii="Times New Roman" w:hAnsi="Times New Roman"/>
          <w:sz w:val="28"/>
          <w:szCs w:val="28"/>
        </w:rPr>
        <w:t>энерго</w:t>
      </w:r>
      <w:proofErr w:type="spellEnd"/>
      <w:r w:rsidRPr="00390330">
        <w:rPr>
          <w:rFonts w:ascii="Times New Roman" w:hAnsi="Times New Roman"/>
          <w:sz w:val="28"/>
          <w:szCs w:val="28"/>
        </w:rPr>
        <w:t xml:space="preserve"> Кубань», в соответствии с пунктом 29, части 1, статьи 93 Федерального закона № 44-ФЗ «О контрактной системе в сфере закупок товаров, работ, услуг для обеспечения государственных и муниципальных нужд» договора энергоснабжения, согласно требований статьи 72 Бюджетного кодекса РФ, в пределах доведенных казенному учреждению лимитов бюджетных обязательств,  в соответствии со статьей 161 БК.</w:t>
      </w:r>
    </w:p>
    <w:p w:rsidR="00491BED" w:rsidRPr="003209FA" w:rsidRDefault="00491BED" w:rsidP="00605515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390330">
        <w:rPr>
          <w:rFonts w:ascii="Times New Roman" w:hAnsi="Times New Roman"/>
          <w:sz w:val="28"/>
          <w:szCs w:val="28"/>
        </w:rPr>
        <w:t xml:space="preserve">По договорам энергоснабжения заключенным с Гарантирующим поставщиком </w:t>
      </w:r>
      <w:r w:rsidRPr="003209FA">
        <w:rPr>
          <w:rFonts w:ascii="Times New Roman" w:hAnsi="Times New Roman"/>
          <w:sz w:val="28"/>
          <w:szCs w:val="28"/>
        </w:rPr>
        <w:t>на поставку электроэнергии</w:t>
      </w:r>
      <w:r w:rsidR="003209FA">
        <w:rPr>
          <w:rFonts w:ascii="Times New Roman" w:hAnsi="Times New Roman"/>
          <w:sz w:val="28"/>
          <w:szCs w:val="28"/>
        </w:rPr>
        <w:t xml:space="preserve"> (таблица №</w:t>
      </w:r>
      <w:r w:rsidR="00895079">
        <w:rPr>
          <w:rFonts w:ascii="Times New Roman" w:hAnsi="Times New Roman"/>
          <w:sz w:val="28"/>
          <w:szCs w:val="28"/>
        </w:rPr>
        <w:t xml:space="preserve"> 1</w:t>
      </w:r>
      <w:r w:rsidR="003209FA">
        <w:rPr>
          <w:rFonts w:ascii="Times New Roman" w:hAnsi="Times New Roman"/>
          <w:sz w:val="28"/>
          <w:szCs w:val="28"/>
        </w:rPr>
        <w:t>)</w:t>
      </w:r>
      <w:r w:rsidRPr="003209FA">
        <w:rPr>
          <w:rFonts w:ascii="Times New Roman" w:hAnsi="Times New Roman"/>
          <w:sz w:val="28"/>
          <w:szCs w:val="28"/>
        </w:rPr>
        <w:t>, оплачено в 201</w:t>
      </w:r>
      <w:r w:rsidR="003209FA">
        <w:rPr>
          <w:rFonts w:ascii="Times New Roman" w:hAnsi="Times New Roman"/>
          <w:sz w:val="28"/>
          <w:szCs w:val="28"/>
        </w:rPr>
        <w:t>9</w:t>
      </w:r>
      <w:r w:rsidRPr="003209FA">
        <w:rPr>
          <w:rFonts w:ascii="Times New Roman" w:hAnsi="Times New Roman"/>
          <w:sz w:val="28"/>
          <w:szCs w:val="28"/>
        </w:rPr>
        <w:t xml:space="preserve"> году с лицевого счета № </w:t>
      </w:r>
      <w:r w:rsidRPr="003209FA">
        <w:rPr>
          <w:rFonts w:ascii="Times New Roman" w:hAnsi="Times New Roman"/>
          <w:bCs/>
          <w:sz w:val="28"/>
          <w:szCs w:val="28"/>
        </w:rPr>
        <w:t xml:space="preserve">03763011050 </w:t>
      </w:r>
      <w:r w:rsidRPr="003209FA">
        <w:rPr>
          <w:rFonts w:ascii="Times New Roman" w:hAnsi="Times New Roman"/>
          <w:sz w:val="28"/>
          <w:szCs w:val="28"/>
        </w:rPr>
        <w:t xml:space="preserve">МКУ «Благоустройство» </w:t>
      </w:r>
      <w:r w:rsidR="003209FA">
        <w:rPr>
          <w:rFonts w:ascii="Times New Roman" w:hAnsi="Times New Roman"/>
          <w:sz w:val="28"/>
          <w:szCs w:val="28"/>
        </w:rPr>
        <w:t>5 325,52</w:t>
      </w:r>
      <w:r w:rsidRPr="003209FA">
        <w:rPr>
          <w:rFonts w:ascii="Times New Roman" w:hAnsi="Times New Roman"/>
          <w:sz w:val="28"/>
          <w:szCs w:val="28"/>
        </w:rPr>
        <w:t xml:space="preserve"> тыс. рублей</w:t>
      </w:r>
      <w:r w:rsidR="00903B59">
        <w:rPr>
          <w:rFonts w:ascii="Times New Roman" w:hAnsi="Times New Roman"/>
          <w:sz w:val="28"/>
          <w:szCs w:val="28"/>
        </w:rPr>
        <w:t xml:space="preserve"> (5 433,16 тыс.</w:t>
      </w:r>
      <w:r w:rsidR="00FA3971">
        <w:rPr>
          <w:rFonts w:ascii="Times New Roman" w:hAnsi="Times New Roman"/>
          <w:sz w:val="28"/>
          <w:szCs w:val="28"/>
        </w:rPr>
        <w:t xml:space="preserve"> </w:t>
      </w:r>
      <w:r w:rsidR="00903B59">
        <w:rPr>
          <w:rFonts w:ascii="Times New Roman" w:hAnsi="Times New Roman"/>
          <w:sz w:val="28"/>
          <w:szCs w:val="28"/>
        </w:rPr>
        <w:t>руб. + 22,08 тыс.</w:t>
      </w:r>
      <w:r w:rsidR="00FA3971">
        <w:rPr>
          <w:rFonts w:ascii="Times New Roman" w:hAnsi="Times New Roman"/>
          <w:sz w:val="28"/>
          <w:szCs w:val="28"/>
        </w:rPr>
        <w:t xml:space="preserve"> </w:t>
      </w:r>
      <w:r w:rsidR="00903B59">
        <w:rPr>
          <w:rFonts w:ascii="Times New Roman" w:hAnsi="Times New Roman"/>
          <w:sz w:val="28"/>
          <w:szCs w:val="28"/>
        </w:rPr>
        <w:t xml:space="preserve">руб.). </w:t>
      </w:r>
      <w:r w:rsidRPr="003209FA">
        <w:rPr>
          <w:rFonts w:ascii="Times New Roman" w:hAnsi="Times New Roman"/>
          <w:sz w:val="28"/>
          <w:szCs w:val="28"/>
        </w:rPr>
        <w:t xml:space="preserve">                         </w:t>
      </w:r>
      <w:r w:rsidRPr="003209FA">
        <w:rPr>
          <w:rFonts w:ascii="Times New Roman" w:hAnsi="Times New Roman"/>
          <w:sz w:val="24"/>
          <w:szCs w:val="24"/>
        </w:rPr>
        <w:t>Таблица №</w:t>
      </w:r>
      <w:r w:rsidR="00895079"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1418"/>
        <w:gridCol w:w="1417"/>
      </w:tblGrid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Дата заключения договора,</w:t>
            </w:r>
          </w:p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  <w:p w:rsidR="001726FA" w:rsidRPr="00161EFE" w:rsidRDefault="00C90889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726FA" w:rsidRPr="00161EFE">
              <w:rPr>
                <w:rFonts w:ascii="Times New Roman" w:hAnsi="Times New Roman"/>
                <w:b/>
                <w:sz w:val="24"/>
                <w:szCs w:val="24"/>
              </w:rPr>
              <w:t>оговора</w:t>
            </w:r>
          </w:p>
          <w:p w:rsidR="00C90889" w:rsidRPr="00161EFE" w:rsidRDefault="00C90889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889" w:rsidRPr="00161EFE" w:rsidRDefault="00C90889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0C4" w:rsidRPr="00161EFE" w:rsidRDefault="001A50C4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0C4" w:rsidRPr="00161EFE" w:rsidRDefault="001A50C4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889" w:rsidRPr="00161EFE" w:rsidRDefault="001A50C4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C90889" w:rsidRPr="00161EFE">
              <w:rPr>
                <w:rFonts w:ascii="Times New Roman" w:hAnsi="Times New Roman"/>
                <w:b/>
                <w:sz w:val="24"/>
                <w:szCs w:val="24"/>
              </w:rPr>
              <w:t>ыс.</w:t>
            </w:r>
            <w:r w:rsidR="003E5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0889" w:rsidRPr="00161EFE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  <w:proofErr w:type="gramStart"/>
            <w:r w:rsidR="001A50C4" w:rsidRPr="00161EF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E5F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расход</w:t>
            </w:r>
            <w:proofErr w:type="gramEnd"/>
            <w:r w:rsidR="001A50C4" w:rsidRPr="00161E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50C4" w:rsidRPr="00161EFE" w:rsidRDefault="001A50C4" w:rsidP="00161EF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потребл</w:t>
            </w:r>
            <w:proofErr w:type="spellEnd"/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электроэн</w:t>
            </w:r>
            <w:proofErr w:type="spellEnd"/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. в 2019 году</w:t>
            </w:r>
          </w:p>
          <w:p w:rsidR="001A50C4" w:rsidRPr="00161EFE" w:rsidRDefault="001A50C4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C90889" w:rsidRPr="00161E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 xml:space="preserve">Оплачено </w:t>
            </w:r>
          </w:p>
          <w:p w:rsidR="001726FA" w:rsidRPr="00161EFE" w:rsidRDefault="001726FA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с л/счета</w:t>
            </w:r>
          </w:p>
          <w:p w:rsidR="00C90889" w:rsidRPr="00161EFE" w:rsidRDefault="00C90889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0889" w:rsidRPr="00161EFE" w:rsidRDefault="00C90889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0C4" w:rsidRPr="00161EFE" w:rsidRDefault="001A50C4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0C4" w:rsidRPr="00161EFE" w:rsidRDefault="001A50C4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6FA" w:rsidRPr="00161EFE" w:rsidRDefault="001726FA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EF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90889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087B8B" w:rsidRPr="00161EFE">
              <w:rPr>
                <w:rFonts w:ascii="Times New Roman" w:hAnsi="Times New Roman"/>
                <w:sz w:val="24"/>
                <w:szCs w:val="24"/>
              </w:rPr>
              <w:t>использованный</w:t>
            </w:r>
          </w:p>
          <w:p w:rsidR="003A7D09" w:rsidRPr="00161EFE" w:rsidRDefault="00087B8B" w:rsidP="00161E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61EFE">
              <w:rPr>
                <w:rFonts w:ascii="Times New Roman" w:hAnsi="Times New Roman"/>
              </w:rPr>
              <w:t>о</w:t>
            </w:r>
            <w:r w:rsidR="003A7D09" w:rsidRPr="00161EFE">
              <w:rPr>
                <w:rFonts w:ascii="Times New Roman" w:hAnsi="Times New Roman"/>
              </w:rPr>
              <w:t>статок лимитов бюджетных обязательств</w:t>
            </w:r>
          </w:p>
          <w:p w:rsidR="001726FA" w:rsidRPr="00161EFE" w:rsidRDefault="001726FA" w:rsidP="00161EFE">
            <w:pPr>
              <w:tabs>
                <w:tab w:val="left" w:pos="17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04.02.2019 г. 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№ 453138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3A7D09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4 656,03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4 656,03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26FA" w:rsidRPr="00161EFE" w:rsidRDefault="00AF4D9B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4 656,03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3A7D09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F4D9B" w:rsidRPr="00161EFE">
              <w:rPr>
                <w:rFonts w:ascii="Times New Roman" w:hAnsi="Times New Roman"/>
                <w:sz w:val="24"/>
                <w:szCs w:val="24"/>
              </w:rPr>
              <w:t>0,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28.10.2019 г.  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№ 453138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1 080,00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760,86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631,12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B7514C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308</w:t>
            </w:r>
            <w:r w:rsidR="001726FA" w:rsidRPr="00161EFE">
              <w:rPr>
                <w:rFonts w:ascii="Times New Roman" w:hAnsi="Times New Roman"/>
                <w:sz w:val="24"/>
                <w:szCs w:val="24"/>
              </w:rPr>
              <w:t>,8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31.01.2019 г.   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№ 441402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15,53</w:t>
            </w:r>
          </w:p>
          <w:p w:rsidR="001A50C4" w:rsidRPr="00161EFE" w:rsidRDefault="001A50C4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A50C4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15,53</w:t>
            </w:r>
            <w:r w:rsidR="001A50C4" w:rsidRPr="0016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6FA" w:rsidRPr="00161EFE" w:rsidRDefault="001A50C4" w:rsidP="00161E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1EFE">
              <w:rPr>
                <w:rFonts w:ascii="Times New Roman" w:hAnsi="Times New Roman"/>
                <w:i/>
                <w:sz w:val="24"/>
                <w:szCs w:val="24"/>
              </w:rPr>
              <w:t>Пени 0,108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25,</w:t>
            </w:r>
            <w:r w:rsidR="00087B8B" w:rsidRPr="00161EFE">
              <w:rPr>
                <w:rFonts w:ascii="Times New Roman" w:hAnsi="Times New Roman"/>
                <w:sz w:val="24"/>
                <w:szCs w:val="24"/>
              </w:rPr>
              <w:t>3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>26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.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>02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 xml:space="preserve">.2018 г.  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90889" w:rsidRPr="00161EFE">
              <w:rPr>
                <w:rFonts w:ascii="Times New Roman" w:hAnsi="Times New Roman"/>
                <w:sz w:val="24"/>
                <w:szCs w:val="24"/>
              </w:rPr>
              <w:t>441402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26FA" w:rsidRPr="00161EFE" w:rsidRDefault="001A50C4" w:rsidP="00161E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1EFE">
              <w:rPr>
                <w:rFonts w:ascii="Times New Roman" w:hAnsi="Times New Roman"/>
                <w:i/>
                <w:sz w:val="24"/>
                <w:szCs w:val="24"/>
              </w:rPr>
              <w:t xml:space="preserve">Пени </w:t>
            </w:r>
            <w:r w:rsidR="00C90889" w:rsidRPr="00161EFE">
              <w:rPr>
                <w:rFonts w:ascii="Times New Roman" w:hAnsi="Times New Roman"/>
                <w:i/>
                <w:sz w:val="24"/>
                <w:szCs w:val="24"/>
              </w:rPr>
              <w:t>0,74</w:t>
            </w:r>
            <w:r w:rsidRPr="00161EF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EFE" w:rsidRPr="00161EFE" w:rsidTr="00161EFE">
        <w:tc>
          <w:tcPr>
            <w:tcW w:w="3544" w:type="dxa"/>
            <w:tcBorders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AF4D9B" w:rsidP="00161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5 4</w:t>
            </w:r>
            <w:r w:rsidR="00CD17A8" w:rsidRPr="00161EFE">
              <w:rPr>
                <w:rFonts w:ascii="Times New Roman" w:hAnsi="Times New Roman"/>
                <w:sz w:val="24"/>
                <w:szCs w:val="24"/>
              </w:rPr>
              <w:t>3</w:t>
            </w:r>
            <w:r w:rsidR="00B7514C" w:rsidRPr="00161EFE">
              <w:rPr>
                <w:rFonts w:ascii="Times New Roman" w:hAnsi="Times New Roman"/>
                <w:sz w:val="24"/>
                <w:szCs w:val="24"/>
              </w:rPr>
              <w:t>2</w:t>
            </w:r>
            <w:r w:rsidRPr="00161EFE">
              <w:rPr>
                <w:rFonts w:ascii="Times New Roman" w:hAnsi="Times New Roman"/>
                <w:sz w:val="24"/>
                <w:szCs w:val="24"/>
              </w:rPr>
              <w:t>,4</w:t>
            </w:r>
            <w:r w:rsidR="00B7514C" w:rsidRPr="00161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26FA" w:rsidRPr="00161EFE" w:rsidRDefault="00AF4D9B" w:rsidP="00161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61EFE">
              <w:rPr>
                <w:rFonts w:ascii="Times New Roman" w:hAnsi="Times New Roman"/>
                <w:sz w:val="24"/>
                <w:szCs w:val="24"/>
              </w:rPr>
              <w:t>5</w:t>
            </w:r>
            <w:r w:rsidR="00CD17A8" w:rsidRPr="00161EFE">
              <w:rPr>
                <w:rFonts w:ascii="Times New Roman" w:hAnsi="Times New Roman"/>
                <w:sz w:val="24"/>
                <w:szCs w:val="24"/>
              </w:rPr>
              <w:t> </w:t>
            </w:r>
            <w:r w:rsidR="00B7514C" w:rsidRPr="00161EFE">
              <w:rPr>
                <w:rFonts w:ascii="Times New Roman" w:hAnsi="Times New Roman"/>
                <w:sz w:val="24"/>
                <w:szCs w:val="24"/>
              </w:rPr>
              <w:t>303</w:t>
            </w:r>
            <w:r w:rsidR="00CD17A8" w:rsidRPr="00161EFE">
              <w:rPr>
                <w:rFonts w:ascii="Times New Roman" w:hAnsi="Times New Roman"/>
                <w:sz w:val="24"/>
                <w:szCs w:val="24"/>
              </w:rPr>
              <w:t>,</w:t>
            </w:r>
            <w:r w:rsidR="00B7514C" w:rsidRPr="00161EF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726FA" w:rsidRPr="00161EFE" w:rsidRDefault="001726FA" w:rsidP="00161E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D62FBE" w:rsidRPr="00D62FBE" w:rsidRDefault="00D62FBE" w:rsidP="00D62FBE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Оплата п</w:t>
      </w:r>
      <w:r w:rsidR="001A50C4" w:rsidRPr="00B35509">
        <w:rPr>
          <w:rFonts w:ascii="Times New Roman" w:hAnsi="Times New Roman"/>
          <w:i/>
          <w:sz w:val="28"/>
          <w:szCs w:val="28"/>
        </w:rPr>
        <w:t>ени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B35509" w:rsidRPr="00B35509">
        <w:rPr>
          <w:rFonts w:ascii="Times New Roman" w:hAnsi="Times New Roman"/>
          <w:i/>
          <w:sz w:val="28"/>
          <w:szCs w:val="28"/>
        </w:rPr>
        <w:t xml:space="preserve">за нарушение договорных обязательств с ПАО «ТНС </w:t>
      </w:r>
      <w:proofErr w:type="spellStart"/>
      <w:r w:rsidR="00B35509" w:rsidRPr="00B35509">
        <w:rPr>
          <w:rFonts w:ascii="Times New Roman" w:hAnsi="Times New Roman"/>
          <w:i/>
          <w:sz w:val="28"/>
          <w:szCs w:val="28"/>
        </w:rPr>
        <w:t>энерго</w:t>
      </w:r>
      <w:proofErr w:type="spellEnd"/>
      <w:r w:rsidR="00B35509" w:rsidRPr="00B35509">
        <w:rPr>
          <w:rFonts w:ascii="Times New Roman" w:hAnsi="Times New Roman"/>
          <w:i/>
          <w:sz w:val="28"/>
          <w:szCs w:val="28"/>
        </w:rPr>
        <w:t xml:space="preserve"> Кубань», </w:t>
      </w:r>
      <w:r w:rsidR="00B35509">
        <w:rPr>
          <w:rFonts w:ascii="Times New Roman" w:hAnsi="Times New Roman"/>
          <w:i/>
          <w:sz w:val="28"/>
          <w:szCs w:val="28"/>
        </w:rPr>
        <w:t>из</w:t>
      </w:r>
      <w:r w:rsidR="00B35509" w:rsidRPr="00B35509">
        <w:rPr>
          <w:rFonts w:ascii="Times New Roman" w:hAnsi="Times New Roman"/>
          <w:i/>
          <w:sz w:val="28"/>
          <w:szCs w:val="28"/>
        </w:rPr>
        <w:t xml:space="preserve"> средств бюджета муниципального образования «Город </w:t>
      </w:r>
      <w:r w:rsidR="00B35509" w:rsidRPr="00B35509">
        <w:rPr>
          <w:rFonts w:ascii="Times New Roman" w:hAnsi="Times New Roman"/>
          <w:i/>
          <w:sz w:val="28"/>
          <w:szCs w:val="28"/>
        </w:rPr>
        <w:lastRenderedPageBreak/>
        <w:t>Майкоп»</w:t>
      </w:r>
      <w:r w:rsidR="00B35509">
        <w:rPr>
          <w:rFonts w:ascii="Times New Roman" w:hAnsi="Times New Roman"/>
          <w:i/>
          <w:sz w:val="28"/>
          <w:szCs w:val="28"/>
        </w:rPr>
        <w:t>,</w:t>
      </w:r>
      <w:r w:rsidR="00B35509" w:rsidRPr="00B35509">
        <w:rPr>
          <w:rFonts w:ascii="Times New Roman" w:hAnsi="Times New Roman"/>
          <w:i/>
          <w:sz w:val="28"/>
          <w:szCs w:val="28"/>
        </w:rPr>
        <w:t xml:space="preserve"> выделенных на выполнение подмероприятия</w:t>
      </w:r>
      <w:r w:rsidR="00574168" w:rsidRPr="00574168">
        <w:rPr>
          <w:b/>
          <w:sz w:val="28"/>
          <w:szCs w:val="28"/>
        </w:rPr>
        <w:t xml:space="preserve"> </w:t>
      </w:r>
      <w:r w:rsidR="00574168" w:rsidRPr="00574168">
        <w:rPr>
          <w:rFonts w:ascii="Times New Roman" w:hAnsi="Times New Roman"/>
          <w:i/>
          <w:sz w:val="28"/>
          <w:szCs w:val="28"/>
        </w:rPr>
        <w:t>1.1. «содержание улично-дорожной сети в муниципальном образовании «Город Майкоп»,</w:t>
      </w:r>
      <w:r w:rsidR="00574168" w:rsidRPr="00DB0066">
        <w:rPr>
          <w:b/>
          <w:sz w:val="28"/>
          <w:szCs w:val="28"/>
        </w:rPr>
        <w:t xml:space="preserve"> </w:t>
      </w:r>
      <w:r w:rsidR="00B35509" w:rsidRPr="00B35509">
        <w:rPr>
          <w:rFonts w:ascii="Times New Roman" w:hAnsi="Times New Roman"/>
          <w:i/>
          <w:sz w:val="28"/>
          <w:szCs w:val="28"/>
        </w:rPr>
        <w:t xml:space="preserve">в </w:t>
      </w:r>
      <w:r w:rsidR="00B35509">
        <w:rPr>
          <w:rFonts w:ascii="Times New Roman" w:hAnsi="Times New Roman"/>
          <w:i/>
          <w:sz w:val="28"/>
          <w:szCs w:val="28"/>
        </w:rPr>
        <w:t>объеме</w:t>
      </w:r>
      <w:r w:rsidR="00B35509" w:rsidRPr="00B35509">
        <w:rPr>
          <w:rFonts w:ascii="Times New Roman" w:hAnsi="Times New Roman"/>
          <w:i/>
          <w:sz w:val="28"/>
          <w:szCs w:val="28"/>
        </w:rPr>
        <w:t xml:space="preserve"> 0,848 тыс. </w:t>
      </w:r>
      <w:r w:rsidR="00B35509" w:rsidRPr="00D62FBE">
        <w:rPr>
          <w:rFonts w:ascii="Times New Roman" w:hAnsi="Times New Roman"/>
          <w:i/>
          <w:sz w:val="28"/>
          <w:szCs w:val="28"/>
        </w:rPr>
        <w:t>рублей</w:t>
      </w:r>
      <w:r w:rsidR="00895079">
        <w:rPr>
          <w:rFonts w:ascii="Times New Roman" w:hAnsi="Times New Roman"/>
          <w:i/>
          <w:sz w:val="28"/>
          <w:szCs w:val="28"/>
        </w:rPr>
        <w:t xml:space="preserve">, </w:t>
      </w:r>
      <w:r w:rsidRPr="00D62FBE">
        <w:rPr>
          <w:rFonts w:ascii="Times New Roman" w:hAnsi="Times New Roman"/>
          <w:i/>
          <w:sz w:val="28"/>
          <w:szCs w:val="28"/>
          <w:lang w:eastAsia="ar-SA"/>
        </w:rPr>
        <w:t>повлекл</w:t>
      </w:r>
      <w:r>
        <w:rPr>
          <w:rFonts w:ascii="Times New Roman" w:hAnsi="Times New Roman"/>
          <w:i/>
          <w:sz w:val="28"/>
          <w:szCs w:val="28"/>
          <w:lang w:eastAsia="ar-SA"/>
        </w:rPr>
        <w:t>а</w:t>
      </w:r>
      <w:r w:rsidRPr="00D62FBE">
        <w:rPr>
          <w:rFonts w:ascii="Times New Roman" w:hAnsi="Times New Roman"/>
          <w:i/>
          <w:sz w:val="28"/>
          <w:szCs w:val="28"/>
        </w:rPr>
        <w:t xml:space="preserve"> за собой нарушение принципа эффективности использования бюджетных средств</w:t>
      </w:r>
      <w:r>
        <w:rPr>
          <w:rFonts w:ascii="Times New Roman" w:hAnsi="Times New Roman"/>
          <w:i/>
          <w:sz w:val="28"/>
          <w:szCs w:val="28"/>
        </w:rPr>
        <w:t>,</w:t>
      </w:r>
      <w:r w:rsidRPr="00D62FBE">
        <w:rPr>
          <w:rFonts w:ascii="Times New Roman" w:hAnsi="Times New Roman"/>
          <w:i/>
          <w:sz w:val="28"/>
          <w:szCs w:val="28"/>
        </w:rPr>
        <w:t xml:space="preserve"> установленного статьей 34 Бюджетного кодекса Российской Федерации и</w:t>
      </w:r>
      <w:r w:rsidRPr="00D62FBE">
        <w:rPr>
          <w:rFonts w:ascii="Times New Roman" w:hAnsi="Times New Roman"/>
          <w:i/>
          <w:sz w:val="28"/>
          <w:szCs w:val="28"/>
          <w:lang w:eastAsia="ar-SA"/>
        </w:rPr>
        <w:t xml:space="preserve"> принципа результативности использования бюджетных средств, установленного статьей 162 Бюджетного кодекса Российской Федерации.</w:t>
      </w:r>
    </w:p>
    <w:p w:rsidR="00491BED" w:rsidRPr="00CD17A8" w:rsidRDefault="003E5FF1" w:rsidP="00B35509">
      <w:pPr>
        <w:pStyle w:val="af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D17A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7A8">
        <w:rPr>
          <w:rFonts w:ascii="Times New Roman" w:hAnsi="Times New Roman" w:cs="Times New Roman"/>
          <w:sz w:val="28"/>
          <w:szCs w:val="28"/>
        </w:rPr>
        <w:t>того,</w:t>
      </w:r>
      <w:r w:rsidR="00491BED" w:rsidRPr="00CD17A8">
        <w:rPr>
          <w:rFonts w:ascii="Times New Roman" w:hAnsi="Times New Roman" w:cs="Times New Roman"/>
          <w:sz w:val="28"/>
          <w:szCs w:val="28"/>
        </w:rPr>
        <w:t xml:space="preserve"> в 201</w:t>
      </w:r>
      <w:r w:rsidR="00CD17A8" w:rsidRPr="00CD17A8">
        <w:rPr>
          <w:rFonts w:ascii="Times New Roman" w:hAnsi="Times New Roman" w:cs="Times New Roman"/>
          <w:sz w:val="28"/>
          <w:szCs w:val="28"/>
        </w:rPr>
        <w:t>9</w:t>
      </w:r>
      <w:r w:rsidR="00491BED" w:rsidRPr="00CD17A8">
        <w:rPr>
          <w:rFonts w:ascii="Times New Roman" w:hAnsi="Times New Roman" w:cs="Times New Roman"/>
          <w:sz w:val="28"/>
          <w:szCs w:val="28"/>
        </w:rPr>
        <w:t xml:space="preserve"> году, с лицевого счета № </w:t>
      </w:r>
      <w:r w:rsidR="00491BED" w:rsidRPr="00CD17A8">
        <w:rPr>
          <w:rFonts w:ascii="Times New Roman" w:hAnsi="Times New Roman" w:cs="Times New Roman"/>
          <w:bCs/>
          <w:sz w:val="28"/>
          <w:szCs w:val="28"/>
        </w:rPr>
        <w:t xml:space="preserve">03763011050 </w:t>
      </w:r>
      <w:r w:rsidR="00491BED" w:rsidRPr="00CD17A8">
        <w:rPr>
          <w:rFonts w:ascii="Times New Roman" w:hAnsi="Times New Roman" w:cs="Times New Roman"/>
          <w:sz w:val="28"/>
          <w:szCs w:val="28"/>
        </w:rPr>
        <w:t>МКУ «Благоустройство», оплачен</w:t>
      </w:r>
      <w:r w:rsidR="00CD17A8" w:rsidRPr="00CD17A8">
        <w:rPr>
          <w:rFonts w:ascii="Times New Roman" w:hAnsi="Times New Roman" w:cs="Times New Roman"/>
          <w:sz w:val="28"/>
          <w:szCs w:val="28"/>
        </w:rPr>
        <w:t>о</w:t>
      </w:r>
      <w:r w:rsidR="00491BED" w:rsidRPr="00CD17A8">
        <w:rPr>
          <w:rFonts w:ascii="Times New Roman" w:hAnsi="Times New Roman" w:cs="Times New Roman"/>
          <w:sz w:val="28"/>
          <w:szCs w:val="28"/>
        </w:rPr>
        <w:t xml:space="preserve"> в соответствии со статьей 242.5 Бюджетного кодекса «Исполнение судебных актов, предусматривающих обращение взыскания на средства местного бюджета, по денежным обязательствам муниципального казенного учреждения», согласно исполнительных документов, о взыскании с МКУ «Благоустройство» (должника), в том числе: задолженность в сумме</w:t>
      </w:r>
      <w:r w:rsidR="00CD17A8">
        <w:rPr>
          <w:rFonts w:ascii="Times New Roman" w:hAnsi="Times New Roman" w:cs="Times New Roman"/>
          <w:sz w:val="28"/>
          <w:szCs w:val="28"/>
        </w:rPr>
        <w:t xml:space="preserve"> 22,08</w:t>
      </w:r>
      <w:r w:rsidR="00491BED" w:rsidRPr="00CD17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436B">
        <w:rPr>
          <w:rFonts w:ascii="Times New Roman" w:hAnsi="Times New Roman" w:cs="Times New Roman"/>
          <w:sz w:val="28"/>
          <w:szCs w:val="28"/>
        </w:rPr>
        <w:t xml:space="preserve">, </w:t>
      </w:r>
      <w:r w:rsidR="00CD17A8" w:rsidRPr="00CD17A8">
        <w:rPr>
          <w:rFonts w:ascii="Times New Roman" w:hAnsi="Times New Roman" w:cs="Times New Roman"/>
          <w:sz w:val="28"/>
          <w:szCs w:val="28"/>
        </w:rPr>
        <w:t>п</w:t>
      </w:r>
      <w:r w:rsidR="00491BED" w:rsidRPr="00CD17A8">
        <w:rPr>
          <w:rFonts w:ascii="Times New Roman" w:hAnsi="Times New Roman" w:cs="Times New Roman"/>
          <w:sz w:val="28"/>
          <w:szCs w:val="28"/>
        </w:rPr>
        <w:t xml:space="preserve">о следующим исполнительным документам: </w:t>
      </w:r>
    </w:p>
    <w:p w:rsidR="00491BED" w:rsidRPr="00CD17A8" w:rsidRDefault="00491BED" w:rsidP="00491B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7A8">
        <w:rPr>
          <w:rFonts w:ascii="Times New Roman" w:hAnsi="Times New Roman"/>
          <w:sz w:val="28"/>
          <w:szCs w:val="28"/>
        </w:rPr>
        <w:t xml:space="preserve">-  исполнительный лист ФС № </w:t>
      </w:r>
      <w:r w:rsidR="00CD17A8" w:rsidRPr="00CD17A8">
        <w:rPr>
          <w:rFonts w:ascii="Times New Roman" w:hAnsi="Times New Roman"/>
          <w:sz w:val="28"/>
          <w:szCs w:val="28"/>
        </w:rPr>
        <w:t xml:space="preserve">014896277 </w:t>
      </w:r>
      <w:r w:rsidR="00CD17A8">
        <w:rPr>
          <w:rFonts w:ascii="Times New Roman" w:hAnsi="Times New Roman"/>
          <w:sz w:val="28"/>
          <w:szCs w:val="28"/>
        </w:rPr>
        <w:t>от 04.02.2019 года,</w:t>
      </w:r>
      <w:r w:rsidRPr="00CD17A8">
        <w:rPr>
          <w:rFonts w:ascii="Times New Roman" w:hAnsi="Times New Roman"/>
          <w:sz w:val="28"/>
          <w:szCs w:val="28"/>
        </w:rPr>
        <w:t xml:space="preserve"> о взыскании в пользу ПАО «ТНС </w:t>
      </w:r>
      <w:proofErr w:type="spellStart"/>
      <w:r w:rsidRPr="00CD17A8">
        <w:rPr>
          <w:rFonts w:ascii="Times New Roman" w:hAnsi="Times New Roman"/>
          <w:sz w:val="28"/>
          <w:szCs w:val="28"/>
        </w:rPr>
        <w:t>энерго</w:t>
      </w:r>
      <w:proofErr w:type="spellEnd"/>
      <w:r w:rsidRPr="00CD17A8">
        <w:rPr>
          <w:rFonts w:ascii="Times New Roman" w:hAnsi="Times New Roman"/>
          <w:sz w:val="28"/>
          <w:szCs w:val="28"/>
        </w:rPr>
        <w:t xml:space="preserve"> Кубань» задолженности за потребленную в ноябре, декабре 201</w:t>
      </w:r>
      <w:r w:rsidR="00CD17A8" w:rsidRPr="00CD17A8">
        <w:rPr>
          <w:rFonts w:ascii="Times New Roman" w:hAnsi="Times New Roman"/>
          <w:sz w:val="28"/>
          <w:szCs w:val="28"/>
        </w:rPr>
        <w:t>8</w:t>
      </w:r>
      <w:r w:rsidRPr="00CD17A8">
        <w:rPr>
          <w:rFonts w:ascii="Times New Roman" w:hAnsi="Times New Roman"/>
          <w:sz w:val="28"/>
          <w:szCs w:val="28"/>
        </w:rPr>
        <w:t xml:space="preserve"> года электроэнергию по договору энергоснабжения № 4</w:t>
      </w:r>
      <w:r w:rsidR="00CD17A8" w:rsidRPr="00CD17A8">
        <w:rPr>
          <w:rFonts w:ascii="Times New Roman" w:hAnsi="Times New Roman"/>
          <w:sz w:val="28"/>
          <w:szCs w:val="28"/>
        </w:rPr>
        <w:t>5313</w:t>
      </w:r>
      <w:r w:rsidRPr="00CD17A8">
        <w:rPr>
          <w:rFonts w:ascii="Times New Roman" w:hAnsi="Times New Roman"/>
          <w:sz w:val="28"/>
          <w:szCs w:val="28"/>
        </w:rPr>
        <w:t xml:space="preserve">8 от </w:t>
      </w:r>
      <w:r w:rsidR="00CD17A8" w:rsidRPr="00CD17A8">
        <w:rPr>
          <w:rFonts w:ascii="Times New Roman" w:hAnsi="Times New Roman"/>
          <w:sz w:val="28"/>
          <w:szCs w:val="28"/>
        </w:rPr>
        <w:t>2</w:t>
      </w:r>
      <w:r w:rsidRPr="00CD17A8">
        <w:rPr>
          <w:rFonts w:ascii="Times New Roman" w:hAnsi="Times New Roman"/>
          <w:sz w:val="28"/>
          <w:szCs w:val="28"/>
        </w:rPr>
        <w:t>6.0</w:t>
      </w:r>
      <w:r w:rsidR="00CD17A8" w:rsidRPr="00CD17A8">
        <w:rPr>
          <w:rFonts w:ascii="Times New Roman" w:hAnsi="Times New Roman"/>
          <w:sz w:val="28"/>
          <w:szCs w:val="28"/>
        </w:rPr>
        <w:t>1</w:t>
      </w:r>
      <w:r w:rsidRPr="00CD17A8">
        <w:rPr>
          <w:rFonts w:ascii="Times New Roman" w:hAnsi="Times New Roman"/>
          <w:sz w:val="28"/>
          <w:szCs w:val="28"/>
        </w:rPr>
        <w:t>.201</w:t>
      </w:r>
      <w:r w:rsidR="00CD17A8" w:rsidRPr="00CD17A8">
        <w:rPr>
          <w:rFonts w:ascii="Times New Roman" w:hAnsi="Times New Roman"/>
          <w:sz w:val="28"/>
          <w:szCs w:val="28"/>
        </w:rPr>
        <w:t>8</w:t>
      </w:r>
      <w:r w:rsidRPr="00CD17A8">
        <w:rPr>
          <w:rFonts w:ascii="Times New Roman" w:hAnsi="Times New Roman"/>
          <w:sz w:val="28"/>
          <w:szCs w:val="28"/>
        </w:rPr>
        <w:t xml:space="preserve"> года, на сумму 13</w:t>
      </w:r>
      <w:r w:rsidR="00CD17A8">
        <w:rPr>
          <w:rFonts w:ascii="Times New Roman" w:hAnsi="Times New Roman"/>
          <w:sz w:val="28"/>
          <w:szCs w:val="28"/>
        </w:rPr>
        <w:t>,76</w:t>
      </w:r>
      <w:r w:rsidRPr="00CD17A8">
        <w:rPr>
          <w:rFonts w:ascii="Times New Roman" w:hAnsi="Times New Roman"/>
          <w:sz w:val="28"/>
          <w:szCs w:val="28"/>
        </w:rPr>
        <w:t xml:space="preserve"> тыс. рублей</w:t>
      </w:r>
      <w:r w:rsidR="00CD17A8">
        <w:rPr>
          <w:rFonts w:ascii="Times New Roman" w:hAnsi="Times New Roman"/>
          <w:sz w:val="28"/>
          <w:szCs w:val="28"/>
        </w:rPr>
        <w:t>;</w:t>
      </w:r>
    </w:p>
    <w:p w:rsidR="00CD17A8" w:rsidRPr="00CD17A8" w:rsidRDefault="00CD17A8" w:rsidP="00CD17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7A8">
        <w:rPr>
          <w:rFonts w:ascii="Times New Roman" w:hAnsi="Times New Roman"/>
          <w:sz w:val="28"/>
          <w:szCs w:val="28"/>
        </w:rPr>
        <w:t>-  исполнительный лист ФС № 014895990 от 16.04.2019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7A8">
        <w:rPr>
          <w:rFonts w:ascii="Times New Roman" w:hAnsi="Times New Roman"/>
          <w:sz w:val="28"/>
          <w:szCs w:val="28"/>
        </w:rPr>
        <w:t xml:space="preserve">о взыскании в пользу ПАО «ТНС </w:t>
      </w:r>
      <w:proofErr w:type="spellStart"/>
      <w:r w:rsidRPr="00CD17A8">
        <w:rPr>
          <w:rFonts w:ascii="Times New Roman" w:hAnsi="Times New Roman"/>
          <w:sz w:val="28"/>
          <w:szCs w:val="28"/>
        </w:rPr>
        <w:t>энерго</w:t>
      </w:r>
      <w:proofErr w:type="spellEnd"/>
      <w:r w:rsidRPr="00CD17A8">
        <w:rPr>
          <w:rFonts w:ascii="Times New Roman" w:hAnsi="Times New Roman"/>
          <w:sz w:val="28"/>
          <w:szCs w:val="28"/>
        </w:rPr>
        <w:t xml:space="preserve"> Кубань» задолженности за потребленную в декабре 2018 года электроэнергию </w:t>
      </w:r>
      <w:r>
        <w:rPr>
          <w:rFonts w:ascii="Times New Roman" w:hAnsi="Times New Roman"/>
          <w:sz w:val="28"/>
          <w:szCs w:val="28"/>
        </w:rPr>
        <w:t>на сумму</w:t>
      </w:r>
      <w:r w:rsidRPr="00CD1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8,32</w:t>
      </w:r>
      <w:r w:rsidRPr="00CD17A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491BED" w:rsidRPr="00903B59" w:rsidRDefault="00491BED" w:rsidP="003E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B59">
        <w:rPr>
          <w:rFonts w:ascii="Times New Roman" w:hAnsi="Times New Roman"/>
          <w:sz w:val="28"/>
          <w:szCs w:val="28"/>
        </w:rPr>
        <w:t>К заключенным договорам энергоснабжения</w:t>
      </w:r>
      <w:r w:rsidR="00903B59" w:rsidRPr="00903B59">
        <w:rPr>
          <w:rFonts w:ascii="Times New Roman" w:hAnsi="Times New Roman"/>
          <w:sz w:val="28"/>
          <w:szCs w:val="28"/>
        </w:rPr>
        <w:t xml:space="preserve"> светофорных объектов</w:t>
      </w:r>
      <w:r w:rsidRPr="00903B59">
        <w:rPr>
          <w:rFonts w:ascii="Times New Roman" w:hAnsi="Times New Roman"/>
          <w:sz w:val="28"/>
          <w:szCs w:val="28"/>
        </w:rPr>
        <w:t xml:space="preserve"> прилага</w:t>
      </w:r>
      <w:r w:rsidR="00FA3971">
        <w:rPr>
          <w:rFonts w:ascii="Times New Roman" w:hAnsi="Times New Roman"/>
          <w:sz w:val="28"/>
          <w:szCs w:val="28"/>
        </w:rPr>
        <w:t>ю</w:t>
      </w:r>
      <w:r w:rsidR="00903B59" w:rsidRPr="00903B59">
        <w:rPr>
          <w:rFonts w:ascii="Times New Roman" w:hAnsi="Times New Roman"/>
          <w:sz w:val="28"/>
          <w:szCs w:val="28"/>
        </w:rPr>
        <w:t>тся</w:t>
      </w:r>
      <w:r w:rsidRPr="00903B59">
        <w:rPr>
          <w:rFonts w:ascii="Times New Roman" w:hAnsi="Times New Roman"/>
          <w:sz w:val="28"/>
          <w:szCs w:val="28"/>
        </w:rPr>
        <w:t>, в соответствии с пунктом 1.2 договоров</w:t>
      </w:r>
      <w:r w:rsidR="00903B59" w:rsidRPr="00903B59">
        <w:rPr>
          <w:rFonts w:ascii="Times New Roman" w:hAnsi="Times New Roman"/>
          <w:sz w:val="28"/>
          <w:szCs w:val="28"/>
        </w:rPr>
        <w:t xml:space="preserve"> энергоснабжения</w:t>
      </w:r>
      <w:r w:rsidRPr="00903B59">
        <w:rPr>
          <w:rFonts w:ascii="Times New Roman" w:hAnsi="Times New Roman"/>
          <w:sz w:val="28"/>
          <w:szCs w:val="28"/>
        </w:rPr>
        <w:t xml:space="preserve">   </w:t>
      </w:r>
      <w:r w:rsidR="00903B59">
        <w:rPr>
          <w:rFonts w:ascii="Times New Roman" w:hAnsi="Times New Roman"/>
          <w:sz w:val="28"/>
          <w:szCs w:val="28"/>
        </w:rPr>
        <w:t>п</w:t>
      </w:r>
      <w:r w:rsidRPr="00903B59">
        <w:rPr>
          <w:rFonts w:ascii="Times New Roman" w:hAnsi="Times New Roman"/>
          <w:sz w:val="28"/>
          <w:szCs w:val="28"/>
        </w:rPr>
        <w:t xml:space="preserve">еречень точек поставки, с указанием адресов </w:t>
      </w:r>
      <w:r w:rsidR="00903B59">
        <w:rPr>
          <w:rFonts w:ascii="Times New Roman" w:hAnsi="Times New Roman"/>
          <w:sz w:val="28"/>
          <w:szCs w:val="28"/>
        </w:rPr>
        <w:t xml:space="preserve">светофоров, </w:t>
      </w:r>
      <w:r w:rsidRPr="00903B59">
        <w:rPr>
          <w:rFonts w:ascii="Times New Roman" w:hAnsi="Times New Roman"/>
          <w:sz w:val="28"/>
          <w:szCs w:val="28"/>
        </w:rPr>
        <w:t>номеров расчетных электросчетчиков</w:t>
      </w:r>
      <w:r w:rsidR="00903B59">
        <w:rPr>
          <w:rFonts w:ascii="Times New Roman" w:hAnsi="Times New Roman"/>
          <w:sz w:val="28"/>
          <w:szCs w:val="28"/>
        </w:rPr>
        <w:t>, по которым производится контроль за отпущенную электроэнергию (мощность).</w:t>
      </w:r>
    </w:p>
    <w:p w:rsidR="00491BED" w:rsidRPr="00903B59" w:rsidRDefault="00491BED" w:rsidP="003E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B59">
        <w:rPr>
          <w:rFonts w:ascii="Times New Roman" w:hAnsi="Times New Roman"/>
          <w:sz w:val="28"/>
          <w:szCs w:val="28"/>
        </w:rPr>
        <w:t>За расчетный период сторонами принимался один календарный месяц.</w:t>
      </w:r>
    </w:p>
    <w:p w:rsidR="00491BED" w:rsidRPr="00903B59" w:rsidRDefault="00491BED" w:rsidP="003E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3B59">
        <w:rPr>
          <w:rFonts w:ascii="Times New Roman" w:hAnsi="Times New Roman"/>
          <w:sz w:val="28"/>
          <w:szCs w:val="28"/>
        </w:rPr>
        <w:t>Количество фактически поданной Гарантирующим поставщиком и принятой Потребителем электроэнергии (мощности) определялось по разности показаний расчетных средств измерений на конец и начало расчетного периода.</w:t>
      </w:r>
    </w:p>
    <w:p w:rsidR="00491BED" w:rsidRPr="00944471" w:rsidRDefault="00491BED" w:rsidP="003E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4471">
        <w:rPr>
          <w:rFonts w:ascii="Times New Roman" w:hAnsi="Times New Roman"/>
          <w:sz w:val="28"/>
          <w:szCs w:val="28"/>
        </w:rPr>
        <w:t>Данные с указанием каждой точки постав</w:t>
      </w:r>
      <w:r w:rsidR="003E5FF1">
        <w:rPr>
          <w:rFonts w:ascii="Times New Roman" w:hAnsi="Times New Roman"/>
          <w:sz w:val="28"/>
          <w:szCs w:val="28"/>
        </w:rPr>
        <w:t>ки, номерами счетчиков учета электро</w:t>
      </w:r>
      <w:r w:rsidRPr="00944471">
        <w:rPr>
          <w:rFonts w:ascii="Times New Roman" w:hAnsi="Times New Roman"/>
          <w:sz w:val="28"/>
          <w:szCs w:val="28"/>
        </w:rPr>
        <w:t>энергии и показаний измерений на конец и начало расчетного периода (месяца) предоставлялись в МКУ «Благоустройство» ежемесячно в ведомостях электропотребления, которые подписывались двумя сторонами.</w:t>
      </w:r>
    </w:p>
    <w:p w:rsidR="00491BED" w:rsidRPr="00944471" w:rsidRDefault="00491BED" w:rsidP="003E5FF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4471">
        <w:rPr>
          <w:rFonts w:ascii="Times New Roman" w:hAnsi="Times New Roman"/>
          <w:sz w:val="28"/>
          <w:szCs w:val="28"/>
        </w:rPr>
        <w:t>Кроме того</w:t>
      </w:r>
      <w:r w:rsidR="003E5FF1">
        <w:rPr>
          <w:rFonts w:ascii="Times New Roman" w:hAnsi="Times New Roman"/>
          <w:sz w:val="28"/>
          <w:szCs w:val="28"/>
        </w:rPr>
        <w:t>,</w:t>
      </w:r>
      <w:r w:rsidRPr="00944471">
        <w:rPr>
          <w:rFonts w:ascii="Times New Roman" w:hAnsi="Times New Roman"/>
          <w:sz w:val="28"/>
          <w:szCs w:val="28"/>
        </w:rPr>
        <w:t xml:space="preserve"> ежемесячно подписывались обеими сторонами акты приема - передачи электрической энергии, с указанием общего количества </w:t>
      </w:r>
      <w:r w:rsidR="003E5FF1">
        <w:rPr>
          <w:rFonts w:ascii="Times New Roman" w:hAnsi="Times New Roman"/>
          <w:sz w:val="28"/>
          <w:szCs w:val="28"/>
        </w:rPr>
        <w:t>К</w:t>
      </w:r>
      <w:r w:rsidRPr="00944471">
        <w:rPr>
          <w:rFonts w:ascii="Times New Roman" w:hAnsi="Times New Roman"/>
          <w:sz w:val="28"/>
          <w:szCs w:val="28"/>
        </w:rPr>
        <w:t>Вт переданной электроэнергии в месяц, датированные последним днем месяца. На основании которых, принимались расходные обязательства МКУ «Благоустройство», в бухгалтерском учете делались бухгалтерские проводки Дебет счета 401.20/Кредит счета 302.23.</w:t>
      </w:r>
    </w:p>
    <w:p w:rsidR="00491BED" w:rsidRPr="00944471" w:rsidRDefault="00491BED" w:rsidP="009444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4471">
        <w:rPr>
          <w:rFonts w:ascii="Times New Roman" w:hAnsi="Times New Roman"/>
          <w:sz w:val="28"/>
          <w:szCs w:val="28"/>
        </w:rPr>
        <w:t>В ходе проведения контрольного мероприятия были выборочно сверены показания счетчиков, отраженные в ведомостях электропотребления электрической энергии к договор</w:t>
      </w:r>
      <w:r w:rsidR="00944471">
        <w:rPr>
          <w:rFonts w:ascii="Times New Roman" w:hAnsi="Times New Roman"/>
          <w:sz w:val="28"/>
          <w:szCs w:val="28"/>
        </w:rPr>
        <w:t xml:space="preserve">у </w:t>
      </w:r>
      <w:r w:rsidRPr="00944471">
        <w:rPr>
          <w:rFonts w:ascii="Times New Roman" w:hAnsi="Times New Roman"/>
          <w:sz w:val="28"/>
          <w:szCs w:val="28"/>
        </w:rPr>
        <w:t>№ 4</w:t>
      </w:r>
      <w:r w:rsidR="00944471">
        <w:rPr>
          <w:rFonts w:ascii="Times New Roman" w:hAnsi="Times New Roman"/>
          <w:sz w:val="28"/>
          <w:szCs w:val="28"/>
        </w:rPr>
        <w:t>414</w:t>
      </w:r>
      <w:r w:rsidRPr="00944471">
        <w:rPr>
          <w:rFonts w:ascii="Times New Roman" w:hAnsi="Times New Roman"/>
          <w:sz w:val="28"/>
          <w:szCs w:val="28"/>
        </w:rPr>
        <w:t>0</w:t>
      </w:r>
      <w:r w:rsidR="00944471">
        <w:rPr>
          <w:rFonts w:ascii="Times New Roman" w:hAnsi="Times New Roman"/>
          <w:sz w:val="28"/>
          <w:szCs w:val="28"/>
        </w:rPr>
        <w:t>2</w:t>
      </w:r>
      <w:r w:rsidRPr="00944471">
        <w:rPr>
          <w:rFonts w:ascii="Times New Roman" w:hAnsi="Times New Roman"/>
          <w:sz w:val="28"/>
          <w:szCs w:val="28"/>
        </w:rPr>
        <w:t xml:space="preserve"> от </w:t>
      </w:r>
      <w:r w:rsidR="00944471">
        <w:rPr>
          <w:rFonts w:ascii="Times New Roman" w:hAnsi="Times New Roman"/>
          <w:sz w:val="28"/>
          <w:szCs w:val="28"/>
        </w:rPr>
        <w:t>31</w:t>
      </w:r>
      <w:r w:rsidRPr="00944471">
        <w:rPr>
          <w:rFonts w:ascii="Times New Roman" w:hAnsi="Times New Roman"/>
          <w:sz w:val="28"/>
          <w:szCs w:val="28"/>
        </w:rPr>
        <w:t>.</w:t>
      </w:r>
      <w:r w:rsidR="00944471">
        <w:rPr>
          <w:rFonts w:ascii="Times New Roman" w:hAnsi="Times New Roman"/>
          <w:sz w:val="28"/>
          <w:szCs w:val="28"/>
        </w:rPr>
        <w:t>0</w:t>
      </w:r>
      <w:r w:rsidRPr="00944471">
        <w:rPr>
          <w:rFonts w:ascii="Times New Roman" w:hAnsi="Times New Roman"/>
          <w:sz w:val="28"/>
          <w:szCs w:val="28"/>
        </w:rPr>
        <w:t>1.201</w:t>
      </w:r>
      <w:r w:rsidR="00944471">
        <w:rPr>
          <w:rFonts w:ascii="Times New Roman" w:hAnsi="Times New Roman"/>
          <w:sz w:val="28"/>
          <w:szCs w:val="28"/>
        </w:rPr>
        <w:t>9</w:t>
      </w:r>
      <w:r w:rsidRPr="00944471">
        <w:rPr>
          <w:rFonts w:ascii="Times New Roman" w:hAnsi="Times New Roman"/>
          <w:sz w:val="28"/>
          <w:szCs w:val="28"/>
        </w:rPr>
        <w:t xml:space="preserve"> года</w:t>
      </w:r>
      <w:r w:rsidR="00944471">
        <w:rPr>
          <w:rFonts w:ascii="Times New Roman" w:hAnsi="Times New Roman"/>
          <w:sz w:val="28"/>
          <w:szCs w:val="28"/>
        </w:rPr>
        <w:t xml:space="preserve"> </w:t>
      </w:r>
      <w:r w:rsidRPr="00944471">
        <w:rPr>
          <w:rFonts w:ascii="Times New Roman" w:hAnsi="Times New Roman"/>
          <w:sz w:val="28"/>
          <w:szCs w:val="28"/>
        </w:rPr>
        <w:t xml:space="preserve">- искажений </w:t>
      </w:r>
      <w:r w:rsidRPr="00944471">
        <w:rPr>
          <w:rFonts w:ascii="Times New Roman" w:hAnsi="Times New Roman"/>
          <w:sz w:val="28"/>
          <w:szCs w:val="28"/>
        </w:rPr>
        <w:lastRenderedPageBreak/>
        <w:t xml:space="preserve">в показаниях измерений (на конец предыдущего месяца - на начало следующего) не выявлено. </w:t>
      </w:r>
    </w:p>
    <w:p w:rsidR="008434D5" w:rsidRPr="00CF2DDF" w:rsidRDefault="00A27E1C" w:rsidP="003E5FF1">
      <w:pPr>
        <w:spacing w:after="0" w:line="2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CF2DDF">
        <w:rPr>
          <w:rFonts w:ascii="Times New Roman" w:hAnsi="Times New Roman"/>
          <w:b/>
          <w:sz w:val="28"/>
          <w:szCs w:val="28"/>
        </w:rPr>
        <w:t>Выводы:</w:t>
      </w:r>
    </w:p>
    <w:p w:rsidR="00D51915" w:rsidRPr="003E5FF1" w:rsidRDefault="00BE79E4" w:rsidP="00B953C5">
      <w:pPr>
        <w:tabs>
          <w:tab w:val="left" w:pos="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3E5FF1">
        <w:rPr>
          <w:rFonts w:ascii="Times New Roman" w:hAnsi="Times New Roman"/>
          <w:sz w:val="28"/>
          <w:szCs w:val="28"/>
        </w:rPr>
        <w:t>п</w:t>
      </w:r>
      <w:r w:rsidR="00B953C5" w:rsidRPr="003E5FF1">
        <w:rPr>
          <w:rFonts w:ascii="Times New Roman" w:hAnsi="Times New Roman"/>
          <w:sz w:val="28"/>
          <w:szCs w:val="28"/>
        </w:rPr>
        <w:t>роверк</w:t>
      </w:r>
      <w:r w:rsidR="00D51915" w:rsidRPr="003E5FF1">
        <w:rPr>
          <w:rFonts w:ascii="Times New Roman" w:hAnsi="Times New Roman"/>
          <w:sz w:val="28"/>
          <w:szCs w:val="28"/>
        </w:rPr>
        <w:t>ой</w:t>
      </w:r>
      <w:r w:rsidR="00B953C5" w:rsidRPr="003E5FF1">
        <w:rPr>
          <w:rFonts w:ascii="Times New Roman" w:hAnsi="Times New Roman"/>
          <w:sz w:val="28"/>
          <w:szCs w:val="28"/>
        </w:rPr>
        <w:t xml:space="preserve"> </w:t>
      </w:r>
      <w:r w:rsidR="00CF2DDF" w:rsidRPr="003E5FF1">
        <w:rPr>
          <w:rFonts w:ascii="Times New Roman" w:hAnsi="Times New Roman"/>
          <w:sz w:val="28"/>
          <w:szCs w:val="28"/>
        </w:rPr>
        <w:t xml:space="preserve">исполнения основного мероприятия </w:t>
      </w:r>
      <w:r w:rsidR="00574168" w:rsidRPr="003E5FF1">
        <w:rPr>
          <w:rFonts w:ascii="Times New Roman" w:hAnsi="Times New Roman"/>
          <w:sz w:val="28"/>
          <w:szCs w:val="28"/>
        </w:rPr>
        <w:t xml:space="preserve">1. </w:t>
      </w:r>
      <w:r w:rsidR="00CF2DDF" w:rsidRPr="003E5FF1">
        <w:rPr>
          <w:rFonts w:ascii="Times New Roman" w:hAnsi="Times New Roman"/>
          <w:sz w:val="28"/>
          <w:szCs w:val="28"/>
        </w:rPr>
        <w:t>«Капитальный ремонт, ремонт и содержание улично-дорожной сети на территории муниципального образования «Город Майкоп», подпрограммы «Развитие дорожного хозяйства и благоустройства территорий муниципального образования «Город Майкоп» муниципальной программы «Развитие жилищно-коммунального, дорожного хозяйства и благоустройства в муниципальном образовании «Город Майкоп» на 2018</w:t>
      </w:r>
      <w:r w:rsidR="00491BDA" w:rsidRPr="003E5FF1">
        <w:rPr>
          <w:rFonts w:ascii="Times New Roman" w:hAnsi="Times New Roman"/>
          <w:sz w:val="28"/>
          <w:szCs w:val="28"/>
        </w:rPr>
        <w:t xml:space="preserve"> </w:t>
      </w:r>
      <w:r w:rsidR="00CF2DDF" w:rsidRPr="003E5FF1">
        <w:rPr>
          <w:rFonts w:ascii="Times New Roman" w:hAnsi="Times New Roman"/>
          <w:sz w:val="28"/>
          <w:szCs w:val="28"/>
        </w:rPr>
        <w:t>-</w:t>
      </w:r>
      <w:r w:rsidR="00491BDA" w:rsidRPr="003E5FF1">
        <w:rPr>
          <w:rFonts w:ascii="Times New Roman" w:hAnsi="Times New Roman"/>
          <w:sz w:val="28"/>
          <w:szCs w:val="28"/>
        </w:rPr>
        <w:t xml:space="preserve"> </w:t>
      </w:r>
      <w:r w:rsidR="00CF2DDF" w:rsidRPr="003E5FF1">
        <w:rPr>
          <w:rFonts w:ascii="Times New Roman" w:hAnsi="Times New Roman"/>
          <w:sz w:val="28"/>
          <w:szCs w:val="28"/>
        </w:rPr>
        <w:t>2024 годы»</w:t>
      </w:r>
      <w:r w:rsidR="00A27E1C" w:rsidRPr="003E5FF1">
        <w:rPr>
          <w:rFonts w:ascii="Times New Roman" w:hAnsi="Times New Roman"/>
          <w:sz w:val="28"/>
          <w:szCs w:val="28"/>
        </w:rPr>
        <w:t xml:space="preserve"> </w:t>
      </w:r>
      <w:r w:rsidR="00D51915" w:rsidRPr="003E5FF1">
        <w:rPr>
          <w:rFonts w:ascii="Times New Roman" w:hAnsi="Times New Roman"/>
          <w:sz w:val="28"/>
          <w:szCs w:val="28"/>
        </w:rPr>
        <w:t>установлено</w:t>
      </w:r>
      <w:r w:rsidR="005275C2" w:rsidRPr="003E5FF1">
        <w:rPr>
          <w:rFonts w:ascii="Times New Roman" w:hAnsi="Times New Roman"/>
          <w:sz w:val="28"/>
          <w:szCs w:val="28"/>
        </w:rPr>
        <w:t xml:space="preserve"> следующее</w:t>
      </w:r>
      <w:r w:rsidR="00823AFF" w:rsidRPr="003E5FF1">
        <w:rPr>
          <w:rFonts w:ascii="Times New Roman" w:hAnsi="Times New Roman"/>
          <w:sz w:val="28"/>
          <w:szCs w:val="28"/>
        </w:rPr>
        <w:t>:</w:t>
      </w:r>
    </w:p>
    <w:p w:rsidR="00491BDA" w:rsidRPr="00491BDA" w:rsidRDefault="00491BDA" w:rsidP="003E5FF1">
      <w:pPr>
        <w:tabs>
          <w:tab w:val="left" w:pos="-567"/>
        </w:tabs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75103">
        <w:rPr>
          <w:rFonts w:ascii="Times New Roman" w:hAnsi="Times New Roman"/>
          <w:sz w:val="28"/>
          <w:szCs w:val="28"/>
        </w:rPr>
        <w:t>к</w:t>
      </w:r>
      <w:r w:rsidRPr="000B0636">
        <w:rPr>
          <w:rFonts w:ascii="Times New Roman" w:hAnsi="Times New Roman"/>
          <w:sz w:val="28"/>
          <w:szCs w:val="28"/>
        </w:rPr>
        <w:t xml:space="preserve">ассовые расходы в ходе исполнения </w:t>
      </w:r>
      <w:r>
        <w:rPr>
          <w:rFonts w:ascii="Times New Roman" w:hAnsi="Times New Roman"/>
          <w:sz w:val="28"/>
          <w:szCs w:val="28"/>
        </w:rPr>
        <w:t>основного мероприятия 1.</w:t>
      </w:r>
      <w:r w:rsidRPr="00B27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20DBA">
        <w:rPr>
          <w:rFonts w:ascii="Times New Roman" w:hAnsi="Times New Roman"/>
          <w:sz w:val="28"/>
          <w:szCs w:val="28"/>
        </w:rPr>
        <w:t>Капитальный ремонт, ремонт и содержание улично-дорожной сети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 xml:space="preserve"> в 2019</w:t>
      </w:r>
      <w:r w:rsidRPr="000B063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636">
        <w:rPr>
          <w:rFonts w:ascii="Times New Roman" w:hAnsi="Times New Roman"/>
          <w:sz w:val="28"/>
          <w:szCs w:val="28"/>
        </w:rPr>
        <w:t>по подразделу 04 09 «дорожное хозяйство»</w:t>
      </w:r>
      <w:r>
        <w:rPr>
          <w:rFonts w:ascii="Times New Roman" w:hAnsi="Times New Roman"/>
          <w:sz w:val="28"/>
          <w:szCs w:val="28"/>
        </w:rPr>
        <w:t>,</w:t>
      </w:r>
      <w:r w:rsidRPr="00491BDA">
        <w:rPr>
          <w:rFonts w:ascii="Times New Roman" w:hAnsi="Times New Roman"/>
          <w:sz w:val="28"/>
          <w:szCs w:val="28"/>
        </w:rPr>
        <w:t xml:space="preserve"> </w:t>
      </w:r>
      <w:r w:rsidRPr="008921E7">
        <w:rPr>
          <w:rFonts w:ascii="Times New Roman" w:hAnsi="Times New Roman"/>
          <w:sz w:val="28"/>
          <w:szCs w:val="28"/>
        </w:rPr>
        <w:t xml:space="preserve">целевой статье </w:t>
      </w:r>
      <w:r w:rsidRPr="003D41B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1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1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1 00070</w:t>
      </w:r>
      <w:r w:rsidRPr="003D41B4">
        <w:rPr>
          <w:rFonts w:ascii="Times New Roman" w:hAnsi="Times New Roman"/>
          <w:sz w:val="28"/>
          <w:szCs w:val="28"/>
        </w:rPr>
        <w:t xml:space="preserve"> «</w:t>
      </w:r>
      <w:r w:rsidRPr="00752E9C">
        <w:rPr>
          <w:rFonts w:ascii="Times New Roman" w:hAnsi="Times New Roman"/>
          <w:sz w:val="28"/>
          <w:szCs w:val="28"/>
        </w:rPr>
        <w:t xml:space="preserve">работы по </w:t>
      </w:r>
      <w:r>
        <w:rPr>
          <w:rFonts w:ascii="Times New Roman" w:hAnsi="Times New Roman"/>
          <w:sz w:val="28"/>
          <w:szCs w:val="28"/>
        </w:rPr>
        <w:t>содержанию улично-</w:t>
      </w:r>
      <w:r w:rsidRPr="00752E9C">
        <w:rPr>
          <w:rFonts w:ascii="Times New Roman" w:hAnsi="Times New Roman"/>
          <w:sz w:val="28"/>
          <w:szCs w:val="28"/>
        </w:rPr>
        <w:t>дорожной сети»</w:t>
      </w:r>
      <w:r>
        <w:rPr>
          <w:rFonts w:ascii="Times New Roman" w:hAnsi="Times New Roman"/>
          <w:sz w:val="28"/>
          <w:szCs w:val="28"/>
        </w:rPr>
        <w:t xml:space="preserve"> произведены в объеме </w:t>
      </w:r>
      <w:r>
        <w:rPr>
          <w:rFonts w:ascii="Times New Roman" w:hAnsi="Times New Roman"/>
          <w:sz w:val="28"/>
          <w:szCs w:val="28"/>
          <w:lang w:eastAsia="ar-SA"/>
        </w:rPr>
        <w:t xml:space="preserve">87 032,3 тыс. </w:t>
      </w:r>
      <w:r w:rsidRPr="00CB7A63">
        <w:rPr>
          <w:rFonts w:ascii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3033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033A0">
        <w:rPr>
          <w:rFonts w:ascii="Times New Roman" w:hAnsi="Times New Roman"/>
          <w:color w:val="000000"/>
          <w:sz w:val="28"/>
          <w:szCs w:val="28"/>
        </w:rPr>
        <w:t>что составило 97,2</w:t>
      </w:r>
      <w:r w:rsidRPr="00491BDA">
        <w:rPr>
          <w:rFonts w:ascii="Times New Roman" w:hAnsi="Times New Roman"/>
          <w:sz w:val="28"/>
          <w:szCs w:val="28"/>
        </w:rPr>
        <w:t xml:space="preserve"> процента, от утвержденных бюджетных назначений (89 518,2 тыс. рублей) на 2019 год и 97,2 процента от программных назначений. </w:t>
      </w:r>
    </w:p>
    <w:p w:rsidR="004E1846" w:rsidRDefault="00852C28" w:rsidP="004E1846">
      <w:pPr>
        <w:pStyle w:val="a3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52C28">
        <w:rPr>
          <w:rFonts w:ascii="Times New Roman" w:hAnsi="Times New Roman"/>
          <w:b/>
          <w:sz w:val="28"/>
          <w:szCs w:val="28"/>
        </w:rPr>
        <w:t>Неэ</w:t>
      </w:r>
      <w:r w:rsidR="000237E6">
        <w:rPr>
          <w:rFonts w:ascii="Times New Roman" w:hAnsi="Times New Roman"/>
          <w:b/>
          <w:sz w:val="28"/>
          <w:szCs w:val="28"/>
        </w:rPr>
        <w:t>ф</w:t>
      </w:r>
      <w:r w:rsidRPr="00852C28">
        <w:rPr>
          <w:rFonts w:ascii="Times New Roman" w:hAnsi="Times New Roman"/>
          <w:b/>
          <w:sz w:val="28"/>
          <w:szCs w:val="28"/>
        </w:rPr>
        <w:t>фективно использован</w:t>
      </w:r>
      <w:r w:rsidR="00E75103">
        <w:rPr>
          <w:rFonts w:ascii="Times New Roman" w:hAnsi="Times New Roman"/>
          <w:b/>
          <w:sz w:val="28"/>
          <w:szCs w:val="28"/>
        </w:rPr>
        <w:t>ы</w:t>
      </w:r>
      <w:r w:rsidRPr="00852C28">
        <w:rPr>
          <w:rFonts w:ascii="Times New Roman" w:hAnsi="Times New Roman"/>
          <w:b/>
          <w:sz w:val="28"/>
          <w:szCs w:val="28"/>
        </w:rPr>
        <w:t xml:space="preserve"> бюджетны</w:t>
      </w:r>
      <w:r w:rsidR="00E75103">
        <w:rPr>
          <w:rFonts w:ascii="Times New Roman" w:hAnsi="Times New Roman"/>
          <w:b/>
          <w:sz w:val="28"/>
          <w:szCs w:val="28"/>
        </w:rPr>
        <w:t>е</w:t>
      </w:r>
      <w:r w:rsidRPr="00852C28">
        <w:rPr>
          <w:rFonts w:ascii="Times New Roman" w:hAnsi="Times New Roman"/>
          <w:b/>
          <w:sz w:val="28"/>
          <w:szCs w:val="28"/>
        </w:rPr>
        <w:t xml:space="preserve"> средств</w:t>
      </w:r>
      <w:r w:rsidR="00E75103">
        <w:rPr>
          <w:rFonts w:ascii="Times New Roman" w:hAnsi="Times New Roman"/>
          <w:b/>
          <w:sz w:val="28"/>
          <w:szCs w:val="28"/>
        </w:rPr>
        <w:t>а в объеме</w:t>
      </w:r>
    </w:p>
    <w:p w:rsidR="00D62FBE" w:rsidRDefault="00852C28" w:rsidP="004E1846">
      <w:pPr>
        <w:pStyle w:val="a3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52C28">
        <w:rPr>
          <w:rFonts w:ascii="Times New Roman" w:hAnsi="Times New Roman"/>
          <w:b/>
          <w:sz w:val="28"/>
          <w:szCs w:val="28"/>
        </w:rPr>
        <w:t xml:space="preserve"> </w:t>
      </w:r>
      <w:r w:rsidR="00D62FBE">
        <w:rPr>
          <w:rFonts w:ascii="Times New Roman" w:hAnsi="Times New Roman"/>
          <w:b/>
          <w:sz w:val="28"/>
          <w:szCs w:val="28"/>
        </w:rPr>
        <w:t>0,848</w:t>
      </w:r>
      <w:r w:rsidRPr="00852C28">
        <w:rPr>
          <w:rFonts w:ascii="Times New Roman" w:hAnsi="Times New Roman"/>
          <w:b/>
          <w:sz w:val="28"/>
          <w:szCs w:val="28"/>
          <w:lang w:eastAsia="ar-SA"/>
        </w:rPr>
        <w:t xml:space="preserve"> тыс. рублей</w:t>
      </w:r>
      <w:r w:rsidR="00D62FBE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D62FBE" w:rsidRPr="00852D19" w:rsidRDefault="00D62FBE" w:rsidP="00D62FBE">
      <w:pPr>
        <w:pStyle w:val="a3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D19">
        <w:rPr>
          <w:rFonts w:ascii="Times New Roman" w:hAnsi="Times New Roman"/>
          <w:sz w:val="28"/>
          <w:szCs w:val="28"/>
        </w:rPr>
        <w:t>Оплата пени</w:t>
      </w:r>
      <w:r w:rsidR="00E75103">
        <w:rPr>
          <w:rFonts w:ascii="Times New Roman" w:hAnsi="Times New Roman"/>
          <w:sz w:val="28"/>
          <w:szCs w:val="28"/>
        </w:rPr>
        <w:t xml:space="preserve">, </w:t>
      </w:r>
      <w:r w:rsidRPr="00852D19">
        <w:rPr>
          <w:rFonts w:ascii="Times New Roman" w:hAnsi="Times New Roman"/>
          <w:sz w:val="28"/>
          <w:szCs w:val="28"/>
        </w:rPr>
        <w:t xml:space="preserve">за нарушение договорных обязательств с ПАО «ТНС </w:t>
      </w:r>
      <w:proofErr w:type="spellStart"/>
      <w:r w:rsidRPr="00852D19">
        <w:rPr>
          <w:rFonts w:ascii="Times New Roman" w:hAnsi="Times New Roman"/>
          <w:sz w:val="28"/>
          <w:szCs w:val="28"/>
        </w:rPr>
        <w:t>энерго</w:t>
      </w:r>
      <w:proofErr w:type="spellEnd"/>
      <w:r w:rsidRPr="00852D19">
        <w:rPr>
          <w:rFonts w:ascii="Times New Roman" w:hAnsi="Times New Roman"/>
          <w:sz w:val="28"/>
          <w:szCs w:val="28"/>
        </w:rPr>
        <w:t xml:space="preserve"> Кубань», из средств бюджета муниципального образования «Город Майкоп», выделенных на выполнение </w:t>
      </w:r>
      <w:r w:rsidR="007064C4">
        <w:rPr>
          <w:rFonts w:ascii="Times New Roman" w:hAnsi="Times New Roman"/>
          <w:sz w:val="28"/>
          <w:szCs w:val="28"/>
        </w:rPr>
        <w:t>П</w:t>
      </w:r>
      <w:r w:rsidRPr="00852D19">
        <w:rPr>
          <w:rFonts w:ascii="Times New Roman" w:hAnsi="Times New Roman"/>
          <w:sz w:val="28"/>
          <w:szCs w:val="28"/>
        </w:rPr>
        <w:t>одмероприятия 1.1</w:t>
      </w:r>
      <w:r w:rsidRPr="00E75103">
        <w:rPr>
          <w:rFonts w:ascii="Times New Roman" w:hAnsi="Times New Roman"/>
          <w:sz w:val="28"/>
          <w:szCs w:val="28"/>
        </w:rPr>
        <w:t xml:space="preserve">. </w:t>
      </w:r>
      <w:r w:rsidR="00E75103" w:rsidRPr="00E75103">
        <w:rPr>
          <w:rFonts w:ascii="Times New Roman" w:hAnsi="Times New Roman"/>
          <w:sz w:val="28"/>
          <w:szCs w:val="28"/>
        </w:rPr>
        <w:t>«содержание улично-дорожной сети в муниципальном образовании «Город Майкоп»</w:t>
      </w:r>
      <w:r w:rsidRPr="00E75103">
        <w:rPr>
          <w:rFonts w:ascii="Times New Roman" w:hAnsi="Times New Roman"/>
          <w:sz w:val="28"/>
          <w:szCs w:val="28"/>
        </w:rPr>
        <w:t>,</w:t>
      </w:r>
      <w:r w:rsidRPr="00852D19">
        <w:rPr>
          <w:rFonts w:ascii="Times New Roman" w:hAnsi="Times New Roman"/>
          <w:sz w:val="28"/>
          <w:szCs w:val="28"/>
        </w:rPr>
        <w:t xml:space="preserve"> в объеме 0,848 тыс. рублей </w:t>
      </w:r>
      <w:r w:rsidRPr="00852D19">
        <w:rPr>
          <w:rFonts w:ascii="Times New Roman" w:hAnsi="Times New Roman"/>
          <w:sz w:val="28"/>
          <w:szCs w:val="28"/>
          <w:lang w:eastAsia="ar-SA"/>
        </w:rPr>
        <w:t xml:space="preserve">повлекла, </w:t>
      </w:r>
      <w:r w:rsidRPr="00852D19">
        <w:rPr>
          <w:rFonts w:ascii="Times New Roman" w:hAnsi="Times New Roman"/>
          <w:sz w:val="28"/>
          <w:szCs w:val="28"/>
        </w:rPr>
        <w:t>за собой нарушение принципа эффективности использования бюджетных средств, установленного статьей 34 Бюджетного кодекса Российской Федерации и</w:t>
      </w:r>
      <w:r w:rsidRPr="00852D19">
        <w:rPr>
          <w:rFonts w:ascii="Times New Roman" w:hAnsi="Times New Roman"/>
          <w:sz w:val="28"/>
          <w:szCs w:val="28"/>
          <w:lang w:eastAsia="ar-SA"/>
        </w:rPr>
        <w:t xml:space="preserve"> принципа результативности использования бюджетных средств, установленного статьей 162 Бюджетного кодекса Российской Федерации.</w:t>
      </w:r>
    </w:p>
    <w:p w:rsidR="00663A42" w:rsidRPr="00663A42" w:rsidRDefault="00663A42" w:rsidP="00823AF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3A42" w:rsidRPr="00663A42" w:rsidRDefault="00663A42" w:rsidP="003E5F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Нарушений </w:t>
      </w:r>
      <w:r w:rsidRPr="00663A42">
        <w:rPr>
          <w:rFonts w:ascii="Times New Roman" w:hAnsi="Times New Roman"/>
          <w:b/>
          <w:sz w:val="28"/>
          <w:szCs w:val="28"/>
          <w:lang w:eastAsia="ar-SA"/>
        </w:rPr>
        <w:t xml:space="preserve">Федерального закона № 44-ФЗ </w:t>
      </w:r>
      <w:r w:rsidR="00615A55">
        <w:rPr>
          <w:rFonts w:ascii="Times New Roman" w:hAnsi="Times New Roman"/>
          <w:b/>
          <w:sz w:val="28"/>
          <w:szCs w:val="28"/>
          <w:lang w:eastAsia="ar-SA"/>
        </w:rPr>
        <w:t>на сумму 2 209,08 тыс. рублей</w:t>
      </w:r>
    </w:p>
    <w:p w:rsidR="00615A55" w:rsidRPr="008A46D3" w:rsidRDefault="00E75103" w:rsidP="003E5FF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5103">
        <w:rPr>
          <w:rFonts w:ascii="Times New Roman" w:hAnsi="Times New Roman"/>
          <w:b/>
          <w:sz w:val="28"/>
          <w:szCs w:val="28"/>
          <w:lang w:eastAsia="ar-SA"/>
        </w:rPr>
        <w:t>1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15A55" w:rsidRPr="00615A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3A42" w:rsidRPr="00615A55">
        <w:rPr>
          <w:rFonts w:ascii="Times New Roman" w:hAnsi="Times New Roman"/>
          <w:sz w:val="28"/>
          <w:szCs w:val="28"/>
          <w:lang w:eastAsia="ar-SA"/>
        </w:rPr>
        <w:t>МКУ «Благоустройство» в нарушение статей 34, 94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части 2 статьи 711 Гражданского кодекса Российской Федерации и пункта 4.4 контракта №</w:t>
      </w:r>
      <w:r w:rsidR="00615A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3A42" w:rsidRPr="00615A55">
        <w:rPr>
          <w:rFonts w:ascii="Times New Roman" w:hAnsi="Times New Roman"/>
          <w:sz w:val="28"/>
          <w:szCs w:val="28"/>
          <w:lang w:eastAsia="ar-SA"/>
        </w:rPr>
        <w:t>0376300000117000349 не соблюдены условия исполнения контракта – своевременность расчетов. Обязанность по оплате услуг за 13 этап, период с 21.12.2018 г. по 31.12.2018 года не исполн</w:t>
      </w:r>
      <w:r w:rsidR="00615A55">
        <w:rPr>
          <w:rFonts w:ascii="Times New Roman" w:hAnsi="Times New Roman"/>
          <w:sz w:val="28"/>
          <w:szCs w:val="28"/>
          <w:lang w:eastAsia="ar-SA"/>
        </w:rPr>
        <w:t>ена,</w:t>
      </w:r>
      <w:r w:rsidR="00615A55" w:rsidRPr="008A46D3">
        <w:rPr>
          <w:rFonts w:ascii="Times New Roman" w:hAnsi="Times New Roman"/>
          <w:sz w:val="28"/>
          <w:szCs w:val="28"/>
          <w:lang w:eastAsia="ar-SA"/>
        </w:rPr>
        <w:t xml:space="preserve"> задолженность по контракту </w:t>
      </w:r>
      <w:r w:rsidR="00827D62">
        <w:rPr>
          <w:rFonts w:ascii="Times New Roman" w:hAnsi="Times New Roman"/>
          <w:sz w:val="28"/>
          <w:szCs w:val="28"/>
          <w:lang w:eastAsia="ar-SA"/>
        </w:rPr>
        <w:t>составляет</w:t>
      </w:r>
      <w:r w:rsidR="00615A55" w:rsidRPr="008A46D3">
        <w:rPr>
          <w:rFonts w:ascii="Times New Roman" w:hAnsi="Times New Roman"/>
          <w:sz w:val="28"/>
          <w:szCs w:val="28"/>
          <w:lang w:eastAsia="ar-SA"/>
        </w:rPr>
        <w:t xml:space="preserve"> 2 209,08 тыс. рублей</w:t>
      </w:r>
      <w:r w:rsidR="00852D19">
        <w:rPr>
          <w:rFonts w:ascii="Times New Roman" w:hAnsi="Times New Roman"/>
          <w:sz w:val="28"/>
          <w:szCs w:val="28"/>
          <w:lang w:eastAsia="ar-SA"/>
        </w:rPr>
        <w:t>.</w:t>
      </w:r>
    </w:p>
    <w:p w:rsidR="00E75103" w:rsidRPr="00E75103" w:rsidRDefault="00E75103" w:rsidP="003E5FF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615A55">
        <w:rPr>
          <w:rFonts w:ascii="Times New Roman" w:hAnsi="Times New Roman"/>
          <w:sz w:val="28"/>
          <w:szCs w:val="28"/>
          <w:lang w:eastAsia="ar-SA"/>
        </w:rPr>
        <w:t xml:space="preserve"> МКУ «Благоустройство» в нарушение статей 34, 94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15A55">
        <w:rPr>
          <w:rFonts w:ascii="Times New Roman" w:hAnsi="Times New Roman"/>
          <w:sz w:val="28"/>
          <w:szCs w:val="28"/>
          <w:lang w:eastAsia="ar-SA"/>
        </w:rPr>
        <w:t>и пункт</w:t>
      </w:r>
      <w:r>
        <w:rPr>
          <w:rFonts w:ascii="Times New Roman" w:hAnsi="Times New Roman"/>
          <w:sz w:val="28"/>
          <w:szCs w:val="28"/>
          <w:lang w:eastAsia="ar-SA"/>
        </w:rPr>
        <w:t>ов</w:t>
      </w:r>
      <w:r w:rsidRPr="00615A5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9, 10</w:t>
      </w:r>
      <w:r w:rsidRPr="00615A5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контракта </w:t>
      </w:r>
      <w:r w:rsidRPr="00E75103">
        <w:rPr>
          <w:rFonts w:ascii="Times New Roman" w:eastAsia="Calibri" w:hAnsi="Times New Roman"/>
          <w:sz w:val="28"/>
          <w:szCs w:val="28"/>
          <w:lang w:eastAsia="ar-SA"/>
        </w:rPr>
        <w:t xml:space="preserve">№ 0376300000119000001, заключенного МКУ «Благоустройство» 25.02.2019 г. </w:t>
      </w:r>
      <w:r w:rsidRPr="00E75103">
        <w:rPr>
          <w:rFonts w:ascii="Times New Roman" w:hAnsi="Times New Roman"/>
          <w:sz w:val="28"/>
          <w:szCs w:val="28"/>
          <w:lang w:eastAsia="ar-SA"/>
        </w:rPr>
        <w:t>с ООО</w:t>
      </w:r>
      <w:r w:rsidRPr="00E7510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75103">
        <w:rPr>
          <w:rFonts w:ascii="Times New Roman" w:hAnsi="Times New Roman"/>
          <w:sz w:val="28"/>
          <w:szCs w:val="28"/>
          <w:lang w:eastAsia="ar-SA"/>
        </w:rPr>
        <w:t>«Фирма Гранит»</w:t>
      </w:r>
      <w:r>
        <w:rPr>
          <w:rFonts w:ascii="Times New Roman" w:hAnsi="Times New Roman"/>
          <w:sz w:val="28"/>
          <w:szCs w:val="28"/>
          <w:lang w:eastAsia="ar-SA"/>
        </w:rPr>
        <w:t xml:space="preserve"> -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 не соблюдены условия исполнения контракта - не назначалась комиссия по передаче </w:t>
      </w:r>
      <w:r w:rsidRPr="00E75103">
        <w:rPr>
          <w:rFonts w:ascii="Times New Roman" w:hAnsi="Times New Roman"/>
          <w:bCs/>
          <w:sz w:val="28"/>
          <w:szCs w:val="28"/>
          <w:lang w:eastAsia="ar-SA"/>
        </w:rPr>
        <w:t>автомобильных дорог (дорожных знаков).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75103" w:rsidRDefault="00E75103" w:rsidP="00E75103">
      <w:pPr>
        <w:suppressAutoHyphens/>
        <w:spacing w:after="0" w:line="240" w:lineRule="auto"/>
        <w:ind w:right="-8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5103">
        <w:rPr>
          <w:rFonts w:ascii="Times New Roman" w:hAnsi="Times New Roman"/>
          <w:sz w:val="28"/>
          <w:szCs w:val="28"/>
        </w:rPr>
        <w:lastRenderedPageBreak/>
        <w:t xml:space="preserve">    Акты</w:t>
      </w:r>
      <w:r w:rsidRPr="00E75103">
        <w:rPr>
          <w:rFonts w:ascii="Times New Roman" w:hAnsi="Times New Roman"/>
          <w:sz w:val="28"/>
          <w:szCs w:val="28"/>
          <w:lang w:eastAsia="ar-SA"/>
        </w:rPr>
        <w:t xml:space="preserve"> при передаче </w:t>
      </w:r>
      <w:r w:rsidRPr="00E75103">
        <w:rPr>
          <w:rFonts w:ascii="Times New Roman" w:hAnsi="Times New Roman"/>
          <w:bCs/>
          <w:sz w:val="28"/>
          <w:szCs w:val="28"/>
          <w:lang w:eastAsia="ar-SA"/>
        </w:rPr>
        <w:t xml:space="preserve">дорожных знаков на содержание Исполнителю и при возврате МКУ «Благоустройство» </w:t>
      </w:r>
      <w:r w:rsidRPr="00E75103">
        <w:rPr>
          <w:rFonts w:ascii="Times New Roman" w:hAnsi="Times New Roman"/>
          <w:sz w:val="28"/>
          <w:szCs w:val="28"/>
          <w:lang w:eastAsia="ar-SA"/>
        </w:rPr>
        <w:t>подписывались только руководителями сторон, без участия комиссии, в нарушение пунктов 9 и 10 контракта.</w:t>
      </w:r>
      <w:r w:rsidRPr="00397E9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B1445" w:rsidRDefault="00852D19" w:rsidP="008B1445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B1445" w:rsidRPr="008B1445" w:rsidRDefault="008B1445" w:rsidP="003E5FF1">
      <w:pPr>
        <w:pStyle w:val="a3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52D19">
        <w:rPr>
          <w:rFonts w:ascii="Times New Roman" w:hAnsi="Times New Roman"/>
          <w:b/>
          <w:sz w:val="28"/>
          <w:szCs w:val="28"/>
        </w:rPr>
        <w:t>Нарушений Федерального закона</w:t>
      </w:r>
      <w:r w:rsidRPr="008B1445">
        <w:rPr>
          <w:rFonts w:ascii="Times New Roman" w:hAnsi="Times New Roman"/>
          <w:sz w:val="28"/>
          <w:szCs w:val="28"/>
        </w:rPr>
        <w:t xml:space="preserve"> </w:t>
      </w:r>
      <w:r w:rsidRPr="008B1445">
        <w:rPr>
          <w:rFonts w:ascii="Times New Roman" w:hAnsi="Times New Roman"/>
          <w:b/>
          <w:sz w:val="28"/>
          <w:szCs w:val="28"/>
        </w:rPr>
        <w:t>Российской Федерации от 08.11.2007 года № 257-ФЗ «</w:t>
      </w:r>
      <w:r w:rsidRPr="008B1445">
        <w:rPr>
          <w:rFonts w:ascii="Times New Roman" w:hAnsi="Times New Roman"/>
          <w:b/>
          <w:kern w:val="36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8B1445">
        <w:rPr>
          <w:rFonts w:ascii="Times New Roman" w:hAnsi="Times New Roman"/>
          <w:b/>
          <w:sz w:val="28"/>
          <w:szCs w:val="28"/>
        </w:rPr>
        <w:t>.</w:t>
      </w:r>
    </w:p>
    <w:p w:rsidR="00397E90" w:rsidRPr="00397E90" w:rsidRDefault="00397E90" w:rsidP="00397E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E90">
        <w:rPr>
          <w:rFonts w:ascii="Times New Roman" w:hAnsi="Times New Roman"/>
          <w:sz w:val="28"/>
          <w:szCs w:val="28"/>
        </w:rPr>
        <w:t xml:space="preserve">В нарушение требований части 4 статьи 17 Федерального закона № 257-ФЗ и приказа № 150 не проводилась в 2017-2019 годах оценка технического состояния автомобильных дорог, схемы организации дорожного движения и дислокации дорожных знаков на территории муниципальное образование «Город Майкоп» есть только на 118 улиц, но в них не вносились изменения с 2017 года. </w:t>
      </w:r>
    </w:p>
    <w:p w:rsidR="00397E90" w:rsidRPr="00397E90" w:rsidRDefault="00397E90" w:rsidP="00397E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7E90">
        <w:rPr>
          <w:rFonts w:ascii="Times New Roman" w:hAnsi="Times New Roman"/>
          <w:sz w:val="28"/>
          <w:szCs w:val="28"/>
        </w:rPr>
        <w:t>Информация о наличии и о местонахождении дорожных знаков</w:t>
      </w:r>
      <w:r>
        <w:rPr>
          <w:rFonts w:ascii="Times New Roman" w:hAnsi="Times New Roman"/>
          <w:sz w:val="28"/>
          <w:szCs w:val="28"/>
        </w:rPr>
        <w:t>, дорожной разметки, пешеходных ограждений</w:t>
      </w:r>
      <w:r w:rsidRPr="00397E90">
        <w:rPr>
          <w:rFonts w:ascii="Times New Roman" w:hAnsi="Times New Roman"/>
          <w:sz w:val="28"/>
          <w:szCs w:val="28"/>
        </w:rPr>
        <w:t xml:space="preserve"> в технических паспортах дорог и схемах организации дорожного движения и дислокации дорожных знаков на </w:t>
      </w:r>
      <w:r>
        <w:rPr>
          <w:rFonts w:ascii="Times New Roman" w:hAnsi="Times New Roman"/>
          <w:sz w:val="28"/>
          <w:szCs w:val="28"/>
        </w:rPr>
        <w:t>01.01.2019 года</w:t>
      </w:r>
      <w:r w:rsidR="00402648">
        <w:rPr>
          <w:rFonts w:ascii="Times New Roman" w:hAnsi="Times New Roman"/>
          <w:sz w:val="28"/>
          <w:szCs w:val="28"/>
        </w:rPr>
        <w:t xml:space="preserve"> – на момент заключения контрактов</w:t>
      </w:r>
      <w:r w:rsidRPr="00397E90">
        <w:rPr>
          <w:rFonts w:ascii="Times New Roman" w:hAnsi="Times New Roman"/>
          <w:sz w:val="28"/>
          <w:szCs w:val="28"/>
        </w:rPr>
        <w:t xml:space="preserve"> была недостоверн</w:t>
      </w:r>
      <w:r>
        <w:rPr>
          <w:rFonts w:ascii="Times New Roman" w:hAnsi="Times New Roman"/>
          <w:sz w:val="28"/>
          <w:szCs w:val="28"/>
        </w:rPr>
        <w:t>ой</w:t>
      </w:r>
      <w:r w:rsidRPr="00397E90">
        <w:rPr>
          <w:rFonts w:ascii="Times New Roman" w:hAnsi="Times New Roman"/>
          <w:sz w:val="28"/>
          <w:szCs w:val="28"/>
        </w:rPr>
        <w:t>.</w:t>
      </w:r>
    </w:p>
    <w:p w:rsidR="00BE79E4" w:rsidRPr="000E0937" w:rsidRDefault="00402648" w:rsidP="003E5FF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Вышеперечисленные</w:t>
      </w:r>
      <w:r w:rsidR="00BE79E4" w:rsidRPr="00402648">
        <w:rPr>
          <w:rFonts w:ascii="Times New Roman" w:hAnsi="Times New Roman"/>
          <w:sz w:val="28"/>
          <w:szCs w:val="28"/>
        </w:rPr>
        <w:t xml:space="preserve"> </w:t>
      </w:r>
      <w:r w:rsidR="00BE79E4" w:rsidRPr="000E0937">
        <w:rPr>
          <w:rFonts w:ascii="Times New Roman" w:hAnsi="Times New Roman"/>
          <w:sz w:val="28"/>
          <w:szCs w:val="28"/>
        </w:rPr>
        <w:t xml:space="preserve">нарушения свидетельствуют об отсутствии четкого планирования в сфере дорожной деятельности в муниципальном образовании «Город Майкоп», а также об отсутствии должного финансового контроля за расходованием бюджетных средств </w:t>
      </w:r>
      <w:r>
        <w:rPr>
          <w:rFonts w:ascii="Times New Roman" w:hAnsi="Times New Roman"/>
          <w:sz w:val="28"/>
          <w:szCs w:val="28"/>
        </w:rPr>
        <w:t xml:space="preserve">со стороны </w:t>
      </w:r>
      <w:r w:rsidR="00BE79E4" w:rsidRPr="000E0937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="00BE79E4" w:rsidRPr="000E0937">
        <w:rPr>
          <w:rFonts w:ascii="Times New Roman" w:hAnsi="Times New Roman"/>
          <w:sz w:val="28"/>
          <w:szCs w:val="28"/>
        </w:rPr>
        <w:t xml:space="preserve"> ЖКХ и благоустройства Администрации муниципального образования «Город Майкоп». </w:t>
      </w:r>
    </w:p>
    <w:p w:rsidR="008B1445" w:rsidRDefault="008B1445" w:rsidP="008B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1445" w:rsidRPr="00852D19" w:rsidRDefault="008B1445" w:rsidP="003E5FF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2D19">
        <w:rPr>
          <w:rFonts w:ascii="Times New Roman" w:hAnsi="Times New Roman"/>
          <w:b/>
          <w:sz w:val="28"/>
          <w:szCs w:val="28"/>
        </w:rPr>
        <w:t>Нарушений Федерального закона № 402-ФЗ «О бухгалтерском учете</w:t>
      </w:r>
      <w:r w:rsidR="00402648">
        <w:rPr>
          <w:rFonts w:ascii="Times New Roman" w:hAnsi="Times New Roman"/>
          <w:b/>
          <w:sz w:val="28"/>
          <w:szCs w:val="28"/>
        </w:rPr>
        <w:t>»</w:t>
      </w:r>
    </w:p>
    <w:p w:rsidR="008B1445" w:rsidRPr="00397E90" w:rsidRDefault="008B1445" w:rsidP="003E5FF1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7E90">
        <w:rPr>
          <w:b/>
          <w:sz w:val="28"/>
          <w:szCs w:val="28"/>
        </w:rPr>
        <w:t>1</w:t>
      </w:r>
      <w:r w:rsidRPr="00397E9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 w:rsidRPr="00397E90">
        <w:rPr>
          <w:sz w:val="28"/>
          <w:szCs w:val="28"/>
        </w:rPr>
        <w:t>В</w:t>
      </w:r>
      <w:proofErr w:type="gramEnd"/>
      <w:r w:rsidRPr="00397E90">
        <w:rPr>
          <w:sz w:val="28"/>
          <w:szCs w:val="28"/>
        </w:rPr>
        <w:t xml:space="preserve"> нарушени</w:t>
      </w:r>
      <w:r w:rsidR="00642373">
        <w:rPr>
          <w:sz w:val="28"/>
          <w:szCs w:val="28"/>
        </w:rPr>
        <w:t>е</w:t>
      </w:r>
      <w:r w:rsidRPr="00397E90">
        <w:rPr>
          <w:sz w:val="28"/>
          <w:szCs w:val="28"/>
        </w:rPr>
        <w:t xml:space="preserve"> статей 10,11 Федерального закона от 06.12.2011 г. № 402-ФЗ «О бухгалтерском учете», пункта 11 Инструкции № 157, раздела 3 Приложения №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5 к приказу Минфина России от 30.03.2015 г. № 52н в инвентарных карточках нефинансовых активов (ф. 0504031) в разделе 1 «Сведения об объекте» не заполнялись графы 1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5 и графы 7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10. На оборотной стороне – не заполнялись графы 5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7E90">
        <w:rPr>
          <w:sz w:val="28"/>
          <w:szCs w:val="28"/>
        </w:rPr>
        <w:t>11.</w:t>
      </w:r>
    </w:p>
    <w:p w:rsidR="008B1445" w:rsidRPr="00397E90" w:rsidRDefault="008B1445" w:rsidP="008B1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E90">
        <w:rPr>
          <w:rFonts w:ascii="Times New Roman" w:hAnsi="Times New Roman"/>
          <w:sz w:val="28"/>
          <w:szCs w:val="28"/>
        </w:rPr>
        <w:tab/>
        <w:t xml:space="preserve">Выборочная документальная проверка количества дорожных знаков, переданных на содержание по контракту № </w:t>
      </w:r>
      <w:r w:rsidRPr="00397E90">
        <w:rPr>
          <w:rFonts w:ascii="Times New Roman" w:eastAsia="Calibri" w:hAnsi="Times New Roman"/>
          <w:sz w:val="28"/>
          <w:szCs w:val="28"/>
          <w:lang w:eastAsia="ar-SA"/>
        </w:rPr>
        <w:t xml:space="preserve">0376300000119000001 и указанных в </w:t>
      </w:r>
      <w:r w:rsidRPr="00397E90">
        <w:rPr>
          <w:rFonts w:ascii="Times New Roman" w:hAnsi="Times New Roman"/>
          <w:sz w:val="28"/>
          <w:szCs w:val="28"/>
        </w:rPr>
        <w:t xml:space="preserve">Адресных списках к контракту, с данными бухгалтерского учета, отраженными в инвентарных карточках учёта </w:t>
      </w:r>
      <w:r w:rsidR="00402648">
        <w:rPr>
          <w:rFonts w:ascii="Times New Roman" w:hAnsi="Times New Roman"/>
          <w:sz w:val="28"/>
          <w:szCs w:val="28"/>
        </w:rPr>
        <w:t>дорог</w:t>
      </w:r>
      <w:r w:rsidRPr="00397E90">
        <w:rPr>
          <w:rFonts w:ascii="Times New Roman" w:hAnsi="Times New Roman"/>
          <w:sz w:val="28"/>
          <w:szCs w:val="28"/>
        </w:rPr>
        <w:t xml:space="preserve"> показала несоответствие</w:t>
      </w:r>
      <w:r>
        <w:rPr>
          <w:rFonts w:ascii="Times New Roman" w:hAnsi="Times New Roman"/>
          <w:sz w:val="28"/>
          <w:szCs w:val="28"/>
        </w:rPr>
        <w:t xml:space="preserve"> (страница 13 акта).</w:t>
      </w:r>
    </w:p>
    <w:p w:rsidR="008B1445" w:rsidRPr="00852D19" w:rsidRDefault="008B1445" w:rsidP="003E5FF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7E90">
        <w:rPr>
          <w:rFonts w:ascii="Times New Roman" w:hAnsi="Times New Roman"/>
          <w:b/>
          <w:sz w:val="28"/>
          <w:szCs w:val="28"/>
        </w:rPr>
        <w:t>2</w:t>
      </w:r>
      <w:r w:rsidRPr="00397E90">
        <w:rPr>
          <w:rFonts w:ascii="Times New Roman" w:hAnsi="Times New Roman"/>
          <w:sz w:val="28"/>
          <w:szCs w:val="28"/>
        </w:rPr>
        <w:t xml:space="preserve">- </w:t>
      </w:r>
      <w:r w:rsidRPr="00852D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2D19">
        <w:rPr>
          <w:rFonts w:ascii="Times New Roman" w:hAnsi="Times New Roman"/>
          <w:sz w:val="28"/>
          <w:szCs w:val="28"/>
        </w:rPr>
        <w:t>В</w:t>
      </w:r>
      <w:proofErr w:type="gramEnd"/>
      <w:r w:rsidRPr="00852D19">
        <w:rPr>
          <w:rFonts w:ascii="Times New Roman" w:hAnsi="Times New Roman"/>
          <w:sz w:val="28"/>
          <w:szCs w:val="28"/>
        </w:rPr>
        <w:t xml:space="preserve"> нарушение статьи 11 Федерального закона от 06.12.2011 года № 402-ФЗ «О бухгалтерском учете», пунктов 1.3, 1.5 Методических указаний по инвентаризации имущества и финансовых обязательств, утвержденных Приказом Минфина РФ от 13.06.1995 № 49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52D19">
        <w:rPr>
          <w:rFonts w:ascii="Times New Roman" w:hAnsi="Times New Roman"/>
          <w:sz w:val="28"/>
          <w:szCs w:val="28"/>
        </w:rPr>
        <w:t>МКУ «Благоустройство» перед составлением годовой бюджетной отчетности и при смене материально- ответственных лиц не проводилась инвентаризация имущества.</w:t>
      </w:r>
    </w:p>
    <w:p w:rsidR="00B03588" w:rsidRDefault="00B03588" w:rsidP="00A1002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:rsidR="001E076C" w:rsidRPr="001E076C" w:rsidRDefault="001E076C" w:rsidP="003E5FF1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1E076C">
        <w:rPr>
          <w:rFonts w:ascii="Times New Roman" w:hAnsi="Times New Roman"/>
          <w:b/>
          <w:sz w:val="28"/>
          <w:szCs w:val="28"/>
        </w:rPr>
        <w:t>Необоснованное списание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0029">
        <w:rPr>
          <w:rFonts w:ascii="Times New Roman" w:hAnsi="Times New Roman"/>
          <w:b/>
          <w:sz w:val="28"/>
          <w:szCs w:val="28"/>
        </w:rPr>
        <w:t>материальных запасов на сумму</w:t>
      </w:r>
      <w:r w:rsidR="00254939">
        <w:rPr>
          <w:rFonts w:ascii="Times New Roman" w:hAnsi="Times New Roman"/>
          <w:b/>
          <w:sz w:val="28"/>
          <w:szCs w:val="28"/>
        </w:rPr>
        <w:t xml:space="preserve"> </w:t>
      </w:r>
      <w:r w:rsidR="00A10029">
        <w:rPr>
          <w:rFonts w:ascii="Times New Roman" w:hAnsi="Times New Roman"/>
          <w:b/>
          <w:sz w:val="28"/>
          <w:szCs w:val="28"/>
        </w:rPr>
        <w:t xml:space="preserve">180,94 </w:t>
      </w:r>
      <w:proofErr w:type="spellStart"/>
      <w:r w:rsidR="00A10029">
        <w:rPr>
          <w:rFonts w:ascii="Times New Roman" w:hAnsi="Times New Roman"/>
          <w:b/>
          <w:sz w:val="28"/>
          <w:szCs w:val="28"/>
        </w:rPr>
        <w:t>тыс.руб</w:t>
      </w:r>
      <w:proofErr w:type="spellEnd"/>
      <w:r w:rsidR="00A10029">
        <w:rPr>
          <w:rFonts w:ascii="Times New Roman" w:hAnsi="Times New Roman"/>
          <w:b/>
          <w:sz w:val="28"/>
          <w:szCs w:val="28"/>
        </w:rPr>
        <w:t>.</w:t>
      </w:r>
    </w:p>
    <w:p w:rsidR="001E076C" w:rsidRPr="001E076C" w:rsidRDefault="008B1445" w:rsidP="008E1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76C">
        <w:rPr>
          <w:rFonts w:ascii="Times New Roman" w:hAnsi="Times New Roman"/>
          <w:sz w:val="28"/>
          <w:szCs w:val="28"/>
        </w:rPr>
        <w:lastRenderedPageBreak/>
        <w:t>Комиссией МКУ «Благоустройство» материальные запасы (краска и растворитель), приобретенные</w:t>
      </w:r>
      <w:r w:rsidR="001E076C" w:rsidRPr="001E076C">
        <w:rPr>
          <w:rFonts w:ascii="Times New Roman" w:hAnsi="Times New Roman"/>
          <w:sz w:val="28"/>
          <w:szCs w:val="28"/>
        </w:rPr>
        <w:t xml:space="preserve"> </w:t>
      </w:r>
      <w:r w:rsidR="00A10029" w:rsidRPr="001E076C">
        <w:rPr>
          <w:rFonts w:ascii="Times New Roman" w:eastAsia="Calibri" w:hAnsi="Times New Roman"/>
          <w:sz w:val="28"/>
          <w:szCs w:val="28"/>
          <w:lang w:eastAsia="ar-SA"/>
        </w:rPr>
        <w:t>за</w:t>
      </w:r>
      <w:r w:rsidR="00A10029" w:rsidRPr="001E076C">
        <w:rPr>
          <w:rFonts w:ascii="Times New Roman" w:hAnsi="Times New Roman"/>
          <w:sz w:val="28"/>
          <w:szCs w:val="28"/>
        </w:rPr>
        <w:t xml:space="preserve"> бюджетные средства,</w:t>
      </w:r>
      <w:r w:rsidR="00A10029">
        <w:rPr>
          <w:rFonts w:ascii="Times New Roman" w:hAnsi="Times New Roman"/>
          <w:sz w:val="28"/>
          <w:szCs w:val="28"/>
        </w:rPr>
        <w:t xml:space="preserve"> </w:t>
      </w:r>
      <w:r w:rsidR="001E076C" w:rsidRPr="001E076C">
        <w:rPr>
          <w:rFonts w:ascii="Times New Roman" w:hAnsi="Times New Roman"/>
          <w:sz w:val="28"/>
          <w:szCs w:val="28"/>
        </w:rPr>
        <w:t xml:space="preserve">на сумму 180,94 тыс. рублей, по контракту </w:t>
      </w:r>
      <w:r w:rsidR="001E076C" w:rsidRPr="001E076C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8E1F53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E076C" w:rsidRPr="001E076C">
        <w:rPr>
          <w:rFonts w:ascii="Times New Roman" w:eastAsia="Calibri" w:hAnsi="Times New Roman"/>
          <w:sz w:val="28"/>
          <w:szCs w:val="28"/>
          <w:lang w:eastAsia="ar-SA"/>
        </w:rPr>
        <w:t xml:space="preserve">0376300000118000424, </w:t>
      </w:r>
      <w:r w:rsidR="001E076C" w:rsidRPr="001E076C">
        <w:rPr>
          <w:rFonts w:ascii="Times New Roman" w:hAnsi="Times New Roman"/>
          <w:sz w:val="28"/>
          <w:szCs w:val="28"/>
        </w:rPr>
        <w:t xml:space="preserve">для выполнения </w:t>
      </w:r>
      <w:r w:rsidR="008E1F53">
        <w:rPr>
          <w:rFonts w:ascii="Times New Roman" w:hAnsi="Times New Roman"/>
          <w:sz w:val="28"/>
          <w:szCs w:val="28"/>
        </w:rPr>
        <w:t>П</w:t>
      </w:r>
      <w:r w:rsidR="001E076C" w:rsidRPr="001E076C">
        <w:rPr>
          <w:rFonts w:ascii="Times New Roman" w:hAnsi="Times New Roman"/>
          <w:sz w:val="28"/>
          <w:szCs w:val="28"/>
        </w:rPr>
        <w:t>одмероприятия</w:t>
      </w:r>
      <w:r w:rsidR="001E076C" w:rsidRPr="001E076C">
        <w:rPr>
          <w:b/>
          <w:sz w:val="28"/>
          <w:szCs w:val="28"/>
        </w:rPr>
        <w:t xml:space="preserve"> </w:t>
      </w:r>
      <w:r w:rsidR="001E076C" w:rsidRPr="001E076C">
        <w:rPr>
          <w:rFonts w:ascii="Times New Roman" w:hAnsi="Times New Roman"/>
          <w:sz w:val="28"/>
          <w:szCs w:val="28"/>
        </w:rPr>
        <w:t>1.1. «содержание улично-дорожной сети в муниципальном образовании «Город Майкоп»,</w:t>
      </w:r>
      <w:r w:rsidRPr="001E076C">
        <w:rPr>
          <w:rFonts w:ascii="Times New Roman" w:hAnsi="Times New Roman"/>
          <w:sz w:val="28"/>
          <w:szCs w:val="28"/>
        </w:rPr>
        <w:t xml:space="preserve"> списаны</w:t>
      </w:r>
      <w:r w:rsidR="001E076C" w:rsidRPr="001E076C">
        <w:rPr>
          <w:rFonts w:ascii="Times New Roman" w:hAnsi="Times New Roman"/>
          <w:sz w:val="28"/>
          <w:szCs w:val="28"/>
        </w:rPr>
        <w:t xml:space="preserve"> в 2019 году без законного обоснования</w:t>
      </w:r>
      <w:r w:rsidR="008E1F53">
        <w:rPr>
          <w:rFonts w:ascii="Times New Roman" w:hAnsi="Times New Roman"/>
          <w:sz w:val="28"/>
          <w:szCs w:val="28"/>
        </w:rPr>
        <w:t xml:space="preserve"> </w:t>
      </w:r>
      <w:r w:rsidRPr="001E076C">
        <w:rPr>
          <w:rFonts w:ascii="Times New Roman" w:hAnsi="Times New Roman"/>
          <w:sz w:val="28"/>
          <w:szCs w:val="28"/>
        </w:rPr>
        <w:t>- в отсутствие документов, подтверждающих объемы фактически выполненных работ</w:t>
      </w:r>
      <w:r w:rsidR="001E076C" w:rsidRPr="001E076C">
        <w:rPr>
          <w:rFonts w:ascii="Times New Roman" w:hAnsi="Times New Roman"/>
          <w:sz w:val="28"/>
          <w:szCs w:val="28"/>
        </w:rPr>
        <w:t>.</w:t>
      </w:r>
    </w:p>
    <w:p w:rsidR="001E076C" w:rsidRDefault="001E076C" w:rsidP="003E5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актов на списание у комиссии отсутствовали:</w:t>
      </w:r>
    </w:p>
    <w:p w:rsidR="00A10029" w:rsidRDefault="001E076C" w:rsidP="001E07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100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утвержденные нормы расхода краски на единицу (на одно ограждение). </w:t>
      </w:r>
    </w:p>
    <w:p w:rsidR="001E076C" w:rsidRPr="007E34DC" w:rsidRDefault="001E076C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отсутствовали документы</w:t>
      </w:r>
      <w:r w:rsidR="00A100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623C8">
        <w:rPr>
          <w:rFonts w:ascii="Times New Roman" w:hAnsi="Times New Roman"/>
          <w:sz w:val="28"/>
          <w:szCs w:val="28"/>
        </w:rPr>
        <w:t>одтвержд</w:t>
      </w:r>
      <w:r>
        <w:rPr>
          <w:rFonts w:ascii="Times New Roman" w:hAnsi="Times New Roman"/>
          <w:sz w:val="28"/>
          <w:szCs w:val="28"/>
        </w:rPr>
        <w:t xml:space="preserve">ающие необходимость выполнения работ по покраске дорожных ограждений, с адресами дорог </w:t>
      </w:r>
      <w:r w:rsidRPr="007E34DC">
        <w:rPr>
          <w:rFonts w:ascii="Times New Roman" w:hAnsi="Times New Roman"/>
          <w:sz w:val="24"/>
          <w:szCs w:val="24"/>
        </w:rPr>
        <w:t xml:space="preserve">(акты осмотра </w:t>
      </w:r>
      <w:r>
        <w:rPr>
          <w:rFonts w:ascii="Times New Roman" w:hAnsi="Times New Roman"/>
          <w:sz w:val="24"/>
          <w:szCs w:val="24"/>
        </w:rPr>
        <w:t xml:space="preserve">технического состояния, </w:t>
      </w:r>
      <w:r w:rsidRPr="007E34DC">
        <w:rPr>
          <w:rFonts w:ascii="Times New Roman" w:hAnsi="Times New Roman"/>
          <w:sz w:val="24"/>
          <w:szCs w:val="24"/>
        </w:rPr>
        <w:t>или дефектные ведомости, распоряжения руководителя и т.</w:t>
      </w:r>
      <w:r w:rsidR="003E5FF1">
        <w:rPr>
          <w:rFonts w:ascii="Times New Roman" w:hAnsi="Times New Roman"/>
          <w:sz w:val="24"/>
          <w:szCs w:val="24"/>
        </w:rPr>
        <w:t xml:space="preserve"> </w:t>
      </w:r>
      <w:r w:rsidRPr="007E34DC">
        <w:rPr>
          <w:rFonts w:ascii="Times New Roman" w:hAnsi="Times New Roman"/>
          <w:sz w:val="24"/>
          <w:szCs w:val="24"/>
        </w:rPr>
        <w:t>д</w:t>
      </w:r>
      <w:r w:rsidR="003E5FF1">
        <w:rPr>
          <w:rFonts w:ascii="Times New Roman" w:hAnsi="Times New Roman"/>
          <w:sz w:val="24"/>
          <w:szCs w:val="24"/>
        </w:rPr>
        <w:t>.</w:t>
      </w:r>
      <w:r w:rsidRPr="007E34DC">
        <w:rPr>
          <w:rFonts w:ascii="Times New Roman" w:hAnsi="Times New Roman"/>
          <w:sz w:val="24"/>
          <w:szCs w:val="24"/>
        </w:rPr>
        <w:t>)</w:t>
      </w:r>
      <w:r w:rsidR="00A10029">
        <w:rPr>
          <w:rFonts w:ascii="Times New Roman" w:hAnsi="Times New Roman"/>
          <w:sz w:val="24"/>
          <w:szCs w:val="24"/>
        </w:rPr>
        <w:t>.</w:t>
      </w:r>
    </w:p>
    <w:p w:rsidR="00A27E1C" w:rsidRPr="001C7CE6" w:rsidRDefault="001E076C" w:rsidP="00A1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отсутствовали документы, подтверждающие </w:t>
      </w:r>
      <w:r w:rsidRPr="007623C8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>ы фактически выполненных работ. Это могли быть</w:t>
      </w:r>
      <w:r w:rsidRPr="007623C8">
        <w:rPr>
          <w:rFonts w:ascii="Times New Roman" w:hAnsi="Times New Roman"/>
          <w:sz w:val="28"/>
          <w:szCs w:val="28"/>
        </w:rPr>
        <w:t xml:space="preserve"> акт выполненны</w:t>
      </w:r>
      <w:r>
        <w:rPr>
          <w:rFonts w:ascii="Times New Roman" w:hAnsi="Times New Roman"/>
          <w:sz w:val="28"/>
          <w:szCs w:val="28"/>
        </w:rPr>
        <w:t>х</w:t>
      </w:r>
      <w:r w:rsidRPr="007623C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или задания-наряды</w:t>
      </w:r>
      <w:r w:rsidRPr="007623C8">
        <w:rPr>
          <w:rFonts w:ascii="Times New Roman" w:hAnsi="Times New Roman"/>
          <w:sz w:val="28"/>
          <w:szCs w:val="28"/>
        </w:rPr>
        <w:t>, оформленн</w:t>
      </w:r>
      <w:r>
        <w:rPr>
          <w:rFonts w:ascii="Times New Roman" w:hAnsi="Times New Roman"/>
          <w:sz w:val="28"/>
          <w:szCs w:val="28"/>
        </w:rPr>
        <w:t>ые</w:t>
      </w:r>
      <w:r w:rsidRPr="007623C8">
        <w:rPr>
          <w:rFonts w:ascii="Times New Roman" w:hAnsi="Times New Roman"/>
          <w:sz w:val="28"/>
          <w:szCs w:val="28"/>
        </w:rPr>
        <w:t xml:space="preserve"> по форме, утвержденной в составе </w:t>
      </w:r>
      <w:r>
        <w:rPr>
          <w:rFonts w:ascii="Times New Roman" w:hAnsi="Times New Roman"/>
          <w:sz w:val="28"/>
          <w:szCs w:val="28"/>
        </w:rPr>
        <w:t>У</w:t>
      </w:r>
      <w:r w:rsidRPr="007623C8">
        <w:rPr>
          <w:rFonts w:ascii="Times New Roman" w:hAnsi="Times New Roman"/>
          <w:sz w:val="28"/>
          <w:szCs w:val="28"/>
        </w:rPr>
        <w:t xml:space="preserve">четной политики </w:t>
      </w:r>
      <w:r>
        <w:rPr>
          <w:rFonts w:ascii="Times New Roman" w:hAnsi="Times New Roman"/>
          <w:sz w:val="28"/>
          <w:szCs w:val="28"/>
        </w:rPr>
        <w:t xml:space="preserve">МКУ «Благоустройство», </w:t>
      </w:r>
      <w:r w:rsidRPr="007623C8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ие</w:t>
      </w:r>
      <w:r w:rsidRPr="007623C8">
        <w:rPr>
          <w:rFonts w:ascii="Times New Roman" w:hAnsi="Times New Roman"/>
          <w:sz w:val="28"/>
          <w:szCs w:val="28"/>
        </w:rPr>
        <w:t xml:space="preserve"> все обязательные реквизиты в соответствии со </w:t>
      </w:r>
      <w:hyperlink r:id="rId17" w:history="1">
        <w:r w:rsidRPr="00451CC0">
          <w:rPr>
            <w:rFonts w:ascii="Times New Roman" w:hAnsi="Times New Roman"/>
            <w:sz w:val="28"/>
            <w:szCs w:val="28"/>
          </w:rPr>
          <w:t>статьей 9</w:t>
        </w:r>
      </w:hyperlink>
      <w:r w:rsidRPr="00451CC0">
        <w:rPr>
          <w:rFonts w:ascii="Times New Roman" w:hAnsi="Times New Roman"/>
          <w:sz w:val="28"/>
          <w:szCs w:val="28"/>
        </w:rPr>
        <w:t xml:space="preserve"> </w:t>
      </w:r>
      <w:r w:rsidRPr="007623C8">
        <w:rPr>
          <w:rFonts w:ascii="Times New Roman" w:hAnsi="Times New Roman"/>
          <w:sz w:val="28"/>
          <w:szCs w:val="28"/>
        </w:rPr>
        <w:t xml:space="preserve">Закона от </w:t>
      </w:r>
      <w:r>
        <w:rPr>
          <w:rFonts w:ascii="Times New Roman" w:hAnsi="Times New Roman"/>
          <w:sz w:val="28"/>
          <w:szCs w:val="28"/>
        </w:rPr>
        <w:t>0</w:t>
      </w:r>
      <w:r w:rsidRPr="007623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</w:t>
      </w:r>
      <w:r w:rsidRPr="007623C8">
        <w:rPr>
          <w:rFonts w:ascii="Times New Roman" w:hAnsi="Times New Roman"/>
          <w:sz w:val="28"/>
          <w:szCs w:val="28"/>
        </w:rPr>
        <w:t>2011 г</w:t>
      </w:r>
      <w:r>
        <w:rPr>
          <w:rFonts w:ascii="Times New Roman" w:hAnsi="Times New Roman"/>
          <w:sz w:val="28"/>
          <w:szCs w:val="28"/>
        </w:rPr>
        <w:t>ода</w:t>
      </w:r>
      <w:r w:rsidRPr="0076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623C8">
        <w:rPr>
          <w:rFonts w:ascii="Times New Roman" w:hAnsi="Times New Roman"/>
          <w:sz w:val="28"/>
          <w:szCs w:val="28"/>
        </w:rPr>
        <w:t xml:space="preserve"> 402-ФЗ </w:t>
      </w:r>
      <w:r>
        <w:rPr>
          <w:rFonts w:ascii="Times New Roman" w:hAnsi="Times New Roman"/>
          <w:sz w:val="28"/>
          <w:szCs w:val="28"/>
        </w:rPr>
        <w:t>«</w:t>
      </w:r>
      <w:r w:rsidRPr="007623C8">
        <w:rPr>
          <w:rFonts w:ascii="Times New Roman" w:hAnsi="Times New Roman"/>
          <w:sz w:val="28"/>
          <w:szCs w:val="28"/>
        </w:rPr>
        <w:t>О бухгалтерском учете</w:t>
      </w:r>
      <w:r>
        <w:rPr>
          <w:rFonts w:ascii="Times New Roman" w:hAnsi="Times New Roman"/>
          <w:sz w:val="28"/>
          <w:szCs w:val="28"/>
        </w:rPr>
        <w:t>».</w:t>
      </w:r>
      <w:r w:rsidRPr="007623C8">
        <w:rPr>
          <w:rFonts w:ascii="Times New Roman" w:hAnsi="Times New Roman"/>
          <w:sz w:val="28"/>
          <w:szCs w:val="28"/>
        </w:rPr>
        <w:t xml:space="preserve"> </w:t>
      </w:r>
    </w:p>
    <w:p w:rsidR="00431259" w:rsidRPr="00344FF1" w:rsidRDefault="00431259" w:rsidP="00431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FF1">
        <w:rPr>
          <w:rFonts w:ascii="Times New Roman" w:hAnsi="Times New Roman"/>
          <w:b/>
          <w:sz w:val="28"/>
          <w:szCs w:val="28"/>
        </w:rPr>
        <w:t>Прочие</w:t>
      </w:r>
      <w:r>
        <w:rPr>
          <w:rFonts w:ascii="Times New Roman" w:hAnsi="Times New Roman"/>
          <w:b/>
          <w:sz w:val="28"/>
          <w:szCs w:val="28"/>
        </w:rPr>
        <w:t xml:space="preserve"> нефинансовые нарушения</w:t>
      </w:r>
      <w:r w:rsidRPr="00344FF1">
        <w:rPr>
          <w:rFonts w:ascii="Times New Roman" w:hAnsi="Times New Roman"/>
          <w:b/>
          <w:sz w:val="28"/>
          <w:szCs w:val="28"/>
        </w:rPr>
        <w:t xml:space="preserve"> </w:t>
      </w:r>
    </w:p>
    <w:p w:rsidR="00431259" w:rsidRPr="00451CC0" w:rsidRDefault="00431259" w:rsidP="003E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7623C8">
        <w:rPr>
          <w:rFonts w:ascii="Times New Roman" w:hAnsi="Times New Roman"/>
          <w:sz w:val="28"/>
          <w:szCs w:val="28"/>
        </w:rPr>
        <w:t xml:space="preserve"> составе </w:t>
      </w:r>
      <w:r>
        <w:rPr>
          <w:rFonts w:ascii="Times New Roman" w:hAnsi="Times New Roman"/>
          <w:sz w:val="28"/>
          <w:szCs w:val="28"/>
        </w:rPr>
        <w:t>У</w:t>
      </w:r>
      <w:r w:rsidRPr="007623C8">
        <w:rPr>
          <w:rFonts w:ascii="Times New Roman" w:hAnsi="Times New Roman"/>
          <w:sz w:val="28"/>
          <w:szCs w:val="28"/>
        </w:rPr>
        <w:t xml:space="preserve">четной политики </w:t>
      </w:r>
      <w:r>
        <w:rPr>
          <w:rFonts w:ascii="Times New Roman" w:hAnsi="Times New Roman"/>
          <w:sz w:val="28"/>
          <w:szCs w:val="28"/>
        </w:rPr>
        <w:t>МКУ «Благоустройство»</w:t>
      </w:r>
      <w:r w:rsidRPr="00344FF1">
        <w:rPr>
          <w:rFonts w:ascii="Times New Roman" w:hAnsi="Times New Roman"/>
          <w:i/>
          <w:sz w:val="28"/>
          <w:szCs w:val="28"/>
        </w:rPr>
        <w:t xml:space="preserve"> </w:t>
      </w:r>
      <w:r w:rsidRPr="00344FF1">
        <w:rPr>
          <w:rFonts w:ascii="Times New Roman" w:hAnsi="Times New Roman"/>
          <w:sz w:val="28"/>
          <w:szCs w:val="28"/>
        </w:rPr>
        <w:t>отсутствует перечень документов, содержащи</w:t>
      </w:r>
      <w:r>
        <w:rPr>
          <w:rFonts w:ascii="Times New Roman" w:hAnsi="Times New Roman"/>
          <w:sz w:val="28"/>
          <w:szCs w:val="28"/>
        </w:rPr>
        <w:t>х</w:t>
      </w:r>
      <w:r w:rsidRPr="00344FF1">
        <w:rPr>
          <w:rFonts w:ascii="Times New Roman" w:hAnsi="Times New Roman"/>
          <w:sz w:val="28"/>
          <w:szCs w:val="28"/>
        </w:rPr>
        <w:t xml:space="preserve"> все обязательные реквизиты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FF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8" w:history="1">
        <w:r w:rsidRPr="00344FF1">
          <w:rPr>
            <w:rFonts w:ascii="Times New Roman" w:hAnsi="Times New Roman"/>
            <w:sz w:val="28"/>
            <w:szCs w:val="28"/>
          </w:rPr>
          <w:t>статьей  9</w:t>
        </w:r>
      </w:hyperlink>
      <w:r w:rsidRPr="00344FF1">
        <w:rPr>
          <w:rFonts w:ascii="Times New Roman" w:hAnsi="Times New Roman"/>
          <w:sz w:val="28"/>
          <w:szCs w:val="28"/>
        </w:rPr>
        <w:t xml:space="preserve"> Закона от 06.12.2011 года № 402-ФЗ </w:t>
      </w:r>
      <w:r>
        <w:rPr>
          <w:rFonts w:ascii="Times New Roman" w:hAnsi="Times New Roman"/>
          <w:sz w:val="28"/>
          <w:szCs w:val="28"/>
        </w:rPr>
        <w:t>«</w:t>
      </w:r>
      <w:r w:rsidRPr="007623C8">
        <w:rPr>
          <w:rFonts w:ascii="Times New Roman" w:hAnsi="Times New Roman"/>
          <w:sz w:val="28"/>
          <w:szCs w:val="28"/>
        </w:rPr>
        <w:t>О бухгалтерском учете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44FF1">
        <w:rPr>
          <w:rFonts w:ascii="Times New Roman" w:hAnsi="Times New Roman"/>
          <w:sz w:val="28"/>
          <w:szCs w:val="28"/>
        </w:rPr>
        <w:t>которые должны оформляться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FF1">
        <w:rPr>
          <w:rFonts w:ascii="Times New Roman" w:hAnsi="Times New Roman"/>
          <w:sz w:val="28"/>
          <w:szCs w:val="28"/>
        </w:rPr>
        <w:t xml:space="preserve">при выполнении работ (покос травы, покраска, побелка, </w:t>
      </w:r>
      <w:proofErr w:type="spellStart"/>
      <w:r w:rsidRPr="00344FF1">
        <w:rPr>
          <w:rFonts w:ascii="Times New Roman" w:hAnsi="Times New Roman"/>
          <w:sz w:val="28"/>
          <w:szCs w:val="28"/>
        </w:rPr>
        <w:t>обпилка</w:t>
      </w:r>
      <w:proofErr w:type="spellEnd"/>
      <w:r w:rsidRPr="00344FF1">
        <w:rPr>
          <w:rFonts w:ascii="Times New Roman" w:hAnsi="Times New Roman"/>
          <w:sz w:val="28"/>
          <w:szCs w:val="28"/>
        </w:rPr>
        <w:t xml:space="preserve"> деревьев и т.п.)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F1">
        <w:rPr>
          <w:rFonts w:ascii="Times New Roman" w:hAnsi="Times New Roman"/>
          <w:sz w:val="28"/>
          <w:szCs w:val="28"/>
        </w:rPr>
        <w:t>отделом «Содержания городских территорий», для подтверждения объемов выполненных работ, учета рабочего времени и учета израсходованных материальных запасов</w:t>
      </w:r>
      <w:r>
        <w:rPr>
          <w:rFonts w:ascii="Times New Roman" w:hAnsi="Times New Roman"/>
          <w:sz w:val="28"/>
          <w:szCs w:val="28"/>
        </w:rPr>
        <w:t>.</w:t>
      </w:r>
      <w:r w:rsidRPr="00344FF1">
        <w:rPr>
          <w:rFonts w:ascii="Times New Roman" w:hAnsi="Times New Roman"/>
          <w:sz w:val="28"/>
          <w:szCs w:val="28"/>
        </w:rPr>
        <w:t xml:space="preserve"> </w:t>
      </w:r>
    </w:p>
    <w:p w:rsidR="00F60B7B" w:rsidRDefault="00F60B7B" w:rsidP="003E5FF1">
      <w:pPr>
        <w:pStyle w:val="ConsPlusNormal"/>
        <w:widowControl/>
        <w:spacing w:line="2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906C7F">
        <w:rPr>
          <w:rFonts w:ascii="Times New Roman" w:hAnsi="Times New Roman"/>
          <w:b/>
          <w:sz w:val="28"/>
          <w:szCs w:val="28"/>
        </w:rPr>
        <w:t>П</w:t>
      </w:r>
      <w:r w:rsidR="003E5FF1">
        <w:rPr>
          <w:rFonts w:ascii="Times New Roman" w:hAnsi="Times New Roman"/>
          <w:b/>
          <w:sz w:val="28"/>
          <w:szCs w:val="28"/>
        </w:rPr>
        <w:t>редложения:</w:t>
      </w:r>
    </w:p>
    <w:p w:rsidR="00F60B7B" w:rsidRDefault="00F60B7B" w:rsidP="00F60B7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контрольного мероприятия, на основании пункта 3.1. ст. 270.2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соответствии со статьей 16 Федерального закона от 07.02.2011 года № 6-ФЗ</w:t>
      </w:r>
      <w:bookmarkStart w:id="3" w:name="sub_161"/>
      <w:r>
        <w:rPr>
          <w:rFonts w:ascii="Times New Roman" w:hAnsi="Times New Roman"/>
          <w:sz w:val="28"/>
          <w:szCs w:val="28"/>
        </w:rPr>
        <w:t xml:space="preserve"> направлено представление </w:t>
      </w:r>
      <w:r w:rsidR="009C744B">
        <w:rPr>
          <w:rFonts w:ascii="Times New Roman" w:hAnsi="Times New Roman"/>
          <w:sz w:val="28"/>
          <w:szCs w:val="28"/>
        </w:rPr>
        <w:t>№ 194 от 26.11.2020 года</w:t>
      </w:r>
      <w:r w:rsidRPr="00F60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директору </w:t>
      </w:r>
      <w:r w:rsidRPr="003033A0">
        <w:rPr>
          <w:rFonts w:ascii="Times New Roman" w:hAnsi="Times New Roman"/>
          <w:color w:val="000000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«Благоуст</w:t>
      </w:r>
      <w:r w:rsidR="0092789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ойство», для рассмотрения и принятия мер по устранению выявленных нарушений и недостатков, а также принятия мер по предупреждению нарушений в дальнейшем.</w:t>
      </w:r>
    </w:p>
    <w:bookmarkEnd w:id="3"/>
    <w:p w:rsidR="00F60B7B" w:rsidRDefault="00F60B7B" w:rsidP="003E5FF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F60B7B" w:rsidRPr="00CB3BE4" w:rsidRDefault="00F60B7B" w:rsidP="003E5FF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ознакомления.</w:t>
      </w:r>
    </w:p>
    <w:p w:rsidR="00F60B7B" w:rsidRDefault="00F60B7B" w:rsidP="00F60B7B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65436B" w:rsidRDefault="0065436B" w:rsidP="00F60B7B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sectPr w:rsidR="0065436B" w:rsidSect="002648B4">
      <w:footerReference w:type="default" r:id="rId19"/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A0" w:rsidRDefault="003033A0" w:rsidP="009B263E">
      <w:pPr>
        <w:spacing w:after="0" w:line="240" w:lineRule="auto"/>
      </w:pPr>
      <w:r>
        <w:separator/>
      </w:r>
    </w:p>
  </w:endnote>
  <w:endnote w:type="continuationSeparator" w:id="0">
    <w:p w:rsidR="003033A0" w:rsidRDefault="003033A0" w:rsidP="009B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39B" w:rsidRDefault="00E2139B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E5FF1">
      <w:rPr>
        <w:noProof/>
      </w:rPr>
      <w:t>22</w:t>
    </w:r>
    <w:r>
      <w:rPr>
        <w:noProof/>
      </w:rPr>
      <w:fldChar w:fldCharType="end"/>
    </w:r>
  </w:p>
  <w:p w:rsidR="00E2139B" w:rsidRDefault="00E213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A0" w:rsidRDefault="003033A0" w:rsidP="009B263E">
      <w:pPr>
        <w:spacing w:after="0" w:line="240" w:lineRule="auto"/>
      </w:pPr>
      <w:r>
        <w:separator/>
      </w:r>
    </w:p>
  </w:footnote>
  <w:footnote w:type="continuationSeparator" w:id="0">
    <w:p w:rsidR="003033A0" w:rsidRDefault="003033A0" w:rsidP="009B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FC2"/>
    <w:multiLevelType w:val="hybridMultilevel"/>
    <w:tmpl w:val="D85AA1D2"/>
    <w:lvl w:ilvl="0" w:tplc="719E2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0321"/>
    <w:multiLevelType w:val="hybridMultilevel"/>
    <w:tmpl w:val="A9A8045C"/>
    <w:lvl w:ilvl="0" w:tplc="038EB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E85A37"/>
    <w:multiLevelType w:val="hybridMultilevel"/>
    <w:tmpl w:val="481482C6"/>
    <w:lvl w:ilvl="0" w:tplc="51F6A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18742E"/>
    <w:multiLevelType w:val="hybridMultilevel"/>
    <w:tmpl w:val="ECA86C10"/>
    <w:lvl w:ilvl="0" w:tplc="2CE848E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63C2E"/>
    <w:multiLevelType w:val="hybridMultilevel"/>
    <w:tmpl w:val="EFECDFEE"/>
    <w:lvl w:ilvl="0" w:tplc="D72EB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6554A"/>
    <w:multiLevelType w:val="hybridMultilevel"/>
    <w:tmpl w:val="8020B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87E89"/>
    <w:multiLevelType w:val="hybridMultilevel"/>
    <w:tmpl w:val="481015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2637A3"/>
    <w:multiLevelType w:val="hybridMultilevel"/>
    <w:tmpl w:val="3AAC2E4A"/>
    <w:lvl w:ilvl="0" w:tplc="A9A21F82">
      <w:start w:val="18"/>
      <w:numFmt w:val="decimal"/>
      <w:lvlText w:val="%1"/>
      <w:lvlJc w:val="left"/>
      <w:pPr>
        <w:ind w:left="6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B67252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D0D046F"/>
    <w:multiLevelType w:val="hybridMultilevel"/>
    <w:tmpl w:val="1092F0B8"/>
    <w:lvl w:ilvl="0" w:tplc="63B46DD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1B9A"/>
    <w:multiLevelType w:val="hybridMultilevel"/>
    <w:tmpl w:val="5820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4BD"/>
    <w:rsid w:val="0000272A"/>
    <w:rsid w:val="000029BA"/>
    <w:rsid w:val="00003B29"/>
    <w:rsid w:val="00005257"/>
    <w:rsid w:val="00006058"/>
    <w:rsid w:val="0000677B"/>
    <w:rsid w:val="000068F1"/>
    <w:rsid w:val="00006D6D"/>
    <w:rsid w:val="000074F5"/>
    <w:rsid w:val="00010D64"/>
    <w:rsid w:val="00011D88"/>
    <w:rsid w:val="00012B23"/>
    <w:rsid w:val="00012D55"/>
    <w:rsid w:val="00013ADF"/>
    <w:rsid w:val="0001420F"/>
    <w:rsid w:val="00017D6D"/>
    <w:rsid w:val="00020478"/>
    <w:rsid w:val="000230E9"/>
    <w:rsid w:val="000237E6"/>
    <w:rsid w:val="00025848"/>
    <w:rsid w:val="00026BF7"/>
    <w:rsid w:val="00030355"/>
    <w:rsid w:val="00030E93"/>
    <w:rsid w:val="0003119A"/>
    <w:rsid w:val="00031FF0"/>
    <w:rsid w:val="00033688"/>
    <w:rsid w:val="000349FE"/>
    <w:rsid w:val="0003726D"/>
    <w:rsid w:val="000378B0"/>
    <w:rsid w:val="00037C75"/>
    <w:rsid w:val="000401F7"/>
    <w:rsid w:val="000406FE"/>
    <w:rsid w:val="00040940"/>
    <w:rsid w:val="00040CEB"/>
    <w:rsid w:val="0004246F"/>
    <w:rsid w:val="0004254C"/>
    <w:rsid w:val="000434EC"/>
    <w:rsid w:val="00043B93"/>
    <w:rsid w:val="000443F1"/>
    <w:rsid w:val="00044600"/>
    <w:rsid w:val="00044F27"/>
    <w:rsid w:val="000461C6"/>
    <w:rsid w:val="000463A3"/>
    <w:rsid w:val="00046455"/>
    <w:rsid w:val="0004650F"/>
    <w:rsid w:val="000502AE"/>
    <w:rsid w:val="0005112E"/>
    <w:rsid w:val="00051147"/>
    <w:rsid w:val="000521D7"/>
    <w:rsid w:val="00052570"/>
    <w:rsid w:val="00052C71"/>
    <w:rsid w:val="00053272"/>
    <w:rsid w:val="000533D4"/>
    <w:rsid w:val="00055E7B"/>
    <w:rsid w:val="0005623D"/>
    <w:rsid w:val="000604B0"/>
    <w:rsid w:val="00060B46"/>
    <w:rsid w:val="00061853"/>
    <w:rsid w:val="00061D3D"/>
    <w:rsid w:val="00062105"/>
    <w:rsid w:val="0006215B"/>
    <w:rsid w:val="000629FB"/>
    <w:rsid w:val="00063ADB"/>
    <w:rsid w:val="00064308"/>
    <w:rsid w:val="00067051"/>
    <w:rsid w:val="00072676"/>
    <w:rsid w:val="00073475"/>
    <w:rsid w:val="000744AA"/>
    <w:rsid w:val="00074831"/>
    <w:rsid w:val="000749E7"/>
    <w:rsid w:val="00074B29"/>
    <w:rsid w:val="000763B3"/>
    <w:rsid w:val="00077269"/>
    <w:rsid w:val="00080299"/>
    <w:rsid w:val="00081892"/>
    <w:rsid w:val="0008499D"/>
    <w:rsid w:val="00084E80"/>
    <w:rsid w:val="000858F1"/>
    <w:rsid w:val="00086FDA"/>
    <w:rsid w:val="00087657"/>
    <w:rsid w:val="00087769"/>
    <w:rsid w:val="00087B8B"/>
    <w:rsid w:val="0009031D"/>
    <w:rsid w:val="00091081"/>
    <w:rsid w:val="000911F1"/>
    <w:rsid w:val="00092990"/>
    <w:rsid w:val="00093913"/>
    <w:rsid w:val="00093D27"/>
    <w:rsid w:val="00093E4A"/>
    <w:rsid w:val="000949A1"/>
    <w:rsid w:val="0009587F"/>
    <w:rsid w:val="00095911"/>
    <w:rsid w:val="00096BAF"/>
    <w:rsid w:val="00097574"/>
    <w:rsid w:val="000A0F1A"/>
    <w:rsid w:val="000A0F38"/>
    <w:rsid w:val="000A2735"/>
    <w:rsid w:val="000A3ACB"/>
    <w:rsid w:val="000A3BD3"/>
    <w:rsid w:val="000A41BA"/>
    <w:rsid w:val="000A4BC3"/>
    <w:rsid w:val="000A4E00"/>
    <w:rsid w:val="000A4FB6"/>
    <w:rsid w:val="000A598E"/>
    <w:rsid w:val="000A5CA5"/>
    <w:rsid w:val="000A5F62"/>
    <w:rsid w:val="000A6127"/>
    <w:rsid w:val="000A79BB"/>
    <w:rsid w:val="000B072D"/>
    <w:rsid w:val="000B21A9"/>
    <w:rsid w:val="000B25E9"/>
    <w:rsid w:val="000B2A43"/>
    <w:rsid w:val="000B3E18"/>
    <w:rsid w:val="000B5021"/>
    <w:rsid w:val="000B50A4"/>
    <w:rsid w:val="000B5AB1"/>
    <w:rsid w:val="000B5C5A"/>
    <w:rsid w:val="000B76FE"/>
    <w:rsid w:val="000C0279"/>
    <w:rsid w:val="000C03BE"/>
    <w:rsid w:val="000C1290"/>
    <w:rsid w:val="000C210B"/>
    <w:rsid w:val="000C2ADB"/>
    <w:rsid w:val="000C5579"/>
    <w:rsid w:val="000C77E9"/>
    <w:rsid w:val="000D0D2B"/>
    <w:rsid w:val="000D1AE4"/>
    <w:rsid w:val="000D220E"/>
    <w:rsid w:val="000D411F"/>
    <w:rsid w:val="000D48DD"/>
    <w:rsid w:val="000D4FB1"/>
    <w:rsid w:val="000D5C3E"/>
    <w:rsid w:val="000D5CE7"/>
    <w:rsid w:val="000D75E1"/>
    <w:rsid w:val="000E06E1"/>
    <w:rsid w:val="000E0715"/>
    <w:rsid w:val="000E0937"/>
    <w:rsid w:val="000E0F13"/>
    <w:rsid w:val="000E142E"/>
    <w:rsid w:val="000E17F7"/>
    <w:rsid w:val="000E1927"/>
    <w:rsid w:val="000E1DC2"/>
    <w:rsid w:val="000E2650"/>
    <w:rsid w:val="000E28AC"/>
    <w:rsid w:val="000E2968"/>
    <w:rsid w:val="000E4506"/>
    <w:rsid w:val="000E4AE9"/>
    <w:rsid w:val="000E50B1"/>
    <w:rsid w:val="000E50F1"/>
    <w:rsid w:val="000E6B43"/>
    <w:rsid w:val="000E74D9"/>
    <w:rsid w:val="000E7E30"/>
    <w:rsid w:val="000F07B8"/>
    <w:rsid w:val="000F1962"/>
    <w:rsid w:val="000F1EF9"/>
    <w:rsid w:val="000F2621"/>
    <w:rsid w:val="000F3174"/>
    <w:rsid w:val="000F3516"/>
    <w:rsid w:val="000F3974"/>
    <w:rsid w:val="000F3C16"/>
    <w:rsid w:val="000F3C64"/>
    <w:rsid w:val="000F3EC4"/>
    <w:rsid w:val="000F4290"/>
    <w:rsid w:val="000F4F6D"/>
    <w:rsid w:val="000F5231"/>
    <w:rsid w:val="000F78D9"/>
    <w:rsid w:val="001012C5"/>
    <w:rsid w:val="00101CE3"/>
    <w:rsid w:val="00102ED8"/>
    <w:rsid w:val="001033B8"/>
    <w:rsid w:val="001033F0"/>
    <w:rsid w:val="001034EF"/>
    <w:rsid w:val="00106008"/>
    <w:rsid w:val="00106FF9"/>
    <w:rsid w:val="00107296"/>
    <w:rsid w:val="00107DE8"/>
    <w:rsid w:val="00110B1E"/>
    <w:rsid w:val="00111155"/>
    <w:rsid w:val="00113205"/>
    <w:rsid w:val="00113253"/>
    <w:rsid w:val="00113864"/>
    <w:rsid w:val="001140C4"/>
    <w:rsid w:val="0011497A"/>
    <w:rsid w:val="00114C88"/>
    <w:rsid w:val="001151ED"/>
    <w:rsid w:val="00117AD4"/>
    <w:rsid w:val="00117ADB"/>
    <w:rsid w:val="0012029B"/>
    <w:rsid w:val="00120C03"/>
    <w:rsid w:val="00121202"/>
    <w:rsid w:val="0012125C"/>
    <w:rsid w:val="00122B79"/>
    <w:rsid w:val="001249A5"/>
    <w:rsid w:val="00131C54"/>
    <w:rsid w:val="0013246D"/>
    <w:rsid w:val="001333E8"/>
    <w:rsid w:val="00134236"/>
    <w:rsid w:val="00134768"/>
    <w:rsid w:val="001347CC"/>
    <w:rsid w:val="0013486F"/>
    <w:rsid w:val="0013526C"/>
    <w:rsid w:val="001355DC"/>
    <w:rsid w:val="00136313"/>
    <w:rsid w:val="0014065C"/>
    <w:rsid w:val="00140849"/>
    <w:rsid w:val="0014093B"/>
    <w:rsid w:val="001411CD"/>
    <w:rsid w:val="00141273"/>
    <w:rsid w:val="00141B84"/>
    <w:rsid w:val="00143E98"/>
    <w:rsid w:val="00144B5F"/>
    <w:rsid w:val="00144ED0"/>
    <w:rsid w:val="00145A6B"/>
    <w:rsid w:val="001461DE"/>
    <w:rsid w:val="001465C9"/>
    <w:rsid w:val="00147031"/>
    <w:rsid w:val="00147255"/>
    <w:rsid w:val="00151376"/>
    <w:rsid w:val="00152BAA"/>
    <w:rsid w:val="00152ECE"/>
    <w:rsid w:val="00153972"/>
    <w:rsid w:val="00154D38"/>
    <w:rsid w:val="0015555F"/>
    <w:rsid w:val="00155E83"/>
    <w:rsid w:val="001568DC"/>
    <w:rsid w:val="001579A4"/>
    <w:rsid w:val="0016033E"/>
    <w:rsid w:val="00160B58"/>
    <w:rsid w:val="001613D5"/>
    <w:rsid w:val="00161B03"/>
    <w:rsid w:val="00161EFE"/>
    <w:rsid w:val="00162049"/>
    <w:rsid w:val="0016328C"/>
    <w:rsid w:val="0016478C"/>
    <w:rsid w:val="00164A33"/>
    <w:rsid w:val="001652F8"/>
    <w:rsid w:val="00166270"/>
    <w:rsid w:val="00166D7C"/>
    <w:rsid w:val="0016732D"/>
    <w:rsid w:val="00167790"/>
    <w:rsid w:val="001707B9"/>
    <w:rsid w:val="001711CE"/>
    <w:rsid w:val="00171536"/>
    <w:rsid w:val="00171C7B"/>
    <w:rsid w:val="001726FA"/>
    <w:rsid w:val="00173495"/>
    <w:rsid w:val="0017366C"/>
    <w:rsid w:val="001745B5"/>
    <w:rsid w:val="00174AD1"/>
    <w:rsid w:val="00175431"/>
    <w:rsid w:val="00176EB6"/>
    <w:rsid w:val="00177825"/>
    <w:rsid w:val="00180F98"/>
    <w:rsid w:val="00182529"/>
    <w:rsid w:val="00183291"/>
    <w:rsid w:val="0018390E"/>
    <w:rsid w:val="001839E1"/>
    <w:rsid w:val="0018409E"/>
    <w:rsid w:val="00184C85"/>
    <w:rsid w:val="00184C9A"/>
    <w:rsid w:val="001860F1"/>
    <w:rsid w:val="0019096A"/>
    <w:rsid w:val="001912D8"/>
    <w:rsid w:val="001954FE"/>
    <w:rsid w:val="00196FD9"/>
    <w:rsid w:val="0019786C"/>
    <w:rsid w:val="001A0D27"/>
    <w:rsid w:val="001A2620"/>
    <w:rsid w:val="001A3B2B"/>
    <w:rsid w:val="001A3B81"/>
    <w:rsid w:val="001A4814"/>
    <w:rsid w:val="001A50C4"/>
    <w:rsid w:val="001A573C"/>
    <w:rsid w:val="001A6556"/>
    <w:rsid w:val="001A6C98"/>
    <w:rsid w:val="001B31AA"/>
    <w:rsid w:val="001B404F"/>
    <w:rsid w:val="001B54E8"/>
    <w:rsid w:val="001B6151"/>
    <w:rsid w:val="001B7435"/>
    <w:rsid w:val="001B7966"/>
    <w:rsid w:val="001B798A"/>
    <w:rsid w:val="001B7C72"/>
    <w:rsid w:val="001B7FC5"/>
    <w:rsid w:val="001C1F09"/>
    <w:rsid w:val="001C1FAE"/>
    <w:rsid w:val="001C2E2D"/>
    <w:rsid w:val="001C33A2"/>
    <w:rsid w:val="001C421F"/>
    <w:rsid w:val="001C6028"/>
    <w:rsid w:val="001C6468"/>
    <w:rsid w:val="001C6919"/>
    <w:rsid w:val="001C6932"/>
    <w:rsid w:val="001C76D3"/>
    <w:rsid w:val="001C7A05"/>
    <w:rsid w:val="001C7CE6"/>
    <w:rsid w:val="001D1221"/>
    <w:rsid w:val="001D18BB"/>
    <w:rsid w:val="001D1F00"/>
    <w:rsid w:val="001D3401"/>
    <w:rsid w:val="001D3AA5"/>
    <w:rsid w:val="001D4E8B"/>
    <w:rsid w:val="001D4F43"/>
    <w:rsid w:val="001D5407"/>
    <w:rsid w:val="001D634C"/>
    <w:rsid w:val="001D6626"/>
    <w:rsid w:val="001D739F"/>
    <w:rsid w:val="001E0738"/>
    <w:rsid w:val="001E076C"/>
    <w:rsid w:val="001E099C"/>
    <w:rsid w:val="001E1871"/>
    <w:rsid w:val="001E244A"/>
    <w:rsid w:val="001E2C8D"/>
    <w:rsid w:val="001E351B"/>
    <w:rsid w:val="001E59DA"/>
    <w:rsid w:val="001E7256"/>
    <w:rsid w:val="001E7FCA"/>
    <w:rsid w:val="001F05EB"/>
    <w:rsid w:val="001F14CB"/>
    <w:rsid w:val="001F233F"/>
    <w:rsid w:val="001F299C"/>
    <w:rsid w:val="001F33F5"/>
    <w:rsid w:val="001F5DAB"/>
    <w:rsid w:val="001F62BF"/>
    <w:rsid w:val="001F64AC"/>
    <w:rsid w:val="001F75E4"/>
    <w:rsid w:val="0020081A"/>
    <w:rsid w:val="00200E09"/>
    <w:rsid w:val="002034B7"/>
    <w:rsid w:val="00203B94"/>
    <w:rsid w:val="002048D7"/>
    <w:rsid w:val="0020502B"/>
    <w:rsid w:val="00205802"/>
    <w:rsid w:val="002058EE"/>
    <w:rsid w:val="002063C3"/>
    <w:rsid w:val="00206883"/>
    <w:rsid w:val="00211D7D"/>
    <w:rsid w:val="00212A27"/>
    <w:rsid w:val="00213309"/>
    <w:rsid w:val="00213F25"/>
    <w:rsid w:val="00214BAA"/>
    <w:rsid w:val="0021658B"/>
    <w:rsid w:val="002166B3"/>
    <w:rsid w:val="00216A8F"/>
    <w:rsid w:val="002171C5"/>
    <w:rsid w:val="00221CD9"/>
    <w:rsid w:val="00223C03"/>
    <w:rsid w:val="00224339"/>
    <w:rsid w:val="00226C77"/>
    <w:rsid w:val="002270A4"/>
    <w:rsid w:val="00230A83"/>
    <w:rsid w:val="0023121D"/>
    <w:rsid w:val="00232B22"/>
    <w:rsid w:val="0023358E"/>
    <w:rsid w:val="00234C87"/>
    <w:rsid w:val="00235582"/>
    <w:rsid w:val="00235745"/>
    <w:rsid w:val="00241A86"/>
    <w:rsid w:val="00242CFB"/>
    <w:rsid w:val="00243364"/>
    <w:rsid w:val="00244A20"/>
    <w:rsid w:val="00245416"/>
    <w:rsid w:val="00245C22"/>
    <w:rsid w:val="00247796"/>
    <w:rsid w:val="002477AC"/>
    <w:rsid w:val="00250B6D"/>
    <w:rsid w:val="00252193"/>
    <w:rsid w:val="00252BAE"/>
    <w:rsid w:val="00254939"/>
    <w:rsid w:val="002554DA"/>
    <w:rsid w:val="00256397"/>
    <w:rsid w:val="002571C9"/>
    <w:rsid w:val="00260637"/>
    <w:rsid w:val="00260A7E"/>
    <w:rsid w:val="0026111C"/>
    <w:rsid w:val="00262117"/>
    <w:rsid w:val="002648B4"/>
    <w:rsid w:val="00264D95"/>
    <w:rsid w:val="002679A2"/>
    <w:rsid w:val="00267A3C"/>
    <w:rsid w:val="00267BAE"/>
    <w:rsid w:val="002757F5"/>
    <w:rsid w:val="00275808"/>
    <w:rsid w:val="00275BA3"/>
    <w:rsid w:val="0027686A"/>
    <w:rsid w:val="00277A49"/>
    <w:rsid w:val="00281B79"/>
    <w:rsid w:val="00281CEE"/>
    <w:rsid w:val="00282662"/>
    <w:rsid w:val="00282E23"/>
    <w:rsid w:val="00284D4B"/>
    <w:rsid w:val="0028522D"/>
    <w:rsid w:val="002857DD"/>
    <w:rsid w:val="00287519"/>
    <w:rsid w:val="002900C8"/>
    <w:rsid w:val="00290748"/>
    <w:rsid w:val="00290C62"/>
    <w:rsid w:val="00293002"/>
    <w:rsid w:val="002931FD"/>
    <w:rsid w:val="00293726"/>
    <w:rsid w:val="00293882"/>
    <w:rsid w:val="00295BB4"/>
    <w:rsid w:val="00295CB3"/>
    <w:rsid w:val="002960F0"/>
    <w:rsid w:val="00296263"/>
    <w:rsid w:val="002964D3"/>
    <w:rsid w:val="00296960"/>
    <w:rsid w:val="002974EB"/>
    <w:rsid w:val="002A056C"/>
    <w:rsid w:val="002A0959"/>
    <w:rsid w:val="002A09EC"/>
    <w:rsid w:val="002A24EC"/>
    <w:rsid w:val="002A2B7D"/>
    <w:rsid w:val="002A2CCD"/>
    <w:rsid w:val="002A2D0A"/>
    <w:rsid w:val="002A301A"/>
    <w:rsid w:val="002A4ECC"/>
    <w:rsid w:val="002A5127"/>
    <w:rsid w:val="002A5607"/>
    <w:rsid w:val="002A6607"/>
    <w:rsid w:val="002A7216"/>
    <w:rsid w:val="002A7915"/>
    <w:rsid w:val="002B0076"/>
    <w:rsid w:val="002B1531"/>
    <w:rsid w:val="002B15F8"/>
    <w:rsid w:val="002B178E"/>
    <w:rsid w:val="002B2CF8"/>
    <w:rsid w:val="002B2F95"/>
    <w:rsid w:val="002B30DA"/>
    <w:rsid w:val="002B4290"/>
    <w:rsid w:val="002B46E7"/>
    <w:rsid w:val="002B5A19"/>
    <w:rsid w:val="002B694D"/>
    <w:rsid w:val="002C0A34"/>
    <w:rsid w:val="002C0B0B"/>
    <w:rsid w:val="002C18F0"/>
    <w:rsid w:val="002C1C58"/>
    <w:rsid w:val="002C22AE"/>
    <w:rsid w:val="002C2C2C"/>
    <w:rsid w:val="002C3383"/>
    <w:rsid w:val="002C3F38"/>
    <w:rsid w:val="002C67D1"/>
    <w:rsid w:val="002C6DB1"/>
    <w:rsid w:val="002D04D8"/>
    <w:rsid w:val="002D0D35"/>
    <w:rsid w:val="002D0EFD"/>
    <w:rsid w:val="002D1411"/>
    <w:rsid w:val="002D2695"/>
    <w:rsid w:val="002D3D8E"/>
    <w:rsid w:val="002D3EF3"/>
    <w:rsid w:val="002D50A2"/>
    <w:rsid w:val="002D5912"/>
    <w:rsid w:val="002D5FF4"/>
    <w:rsid w:val="002D7047"/>
    <w:rsid w:val="002D7517"/>
    <w:rsid w:val="002E1C2A"/>
    <w:rsid w:val="002E2726"/>
    <w:rsid w:val="002E2B37"/>
    <w:rsid w:val="002E30A4"/>
    <w:rsid w:val="002E3920"/>
    <w:rsid w:val="002E3ED0"/>
    <w:rsid w:val="002E593F"/>
    <w:rsid w:val="002E5CCC"/>
    <w:rsid w:val="002E61F0"/>
    <w:rsid w:val="002E6647"/>
    <w:rsid w:val="002E7AC5"/>
    <w:rsid w:val="002F0094"/>
    <w:rsid w:val="002F087B"/>
    <w:rsid w:val="002F1521"/>
    <w:rsid w:val="002F25DC"/>
    <w:rsid w:val="002F29E7"/>
    <w:rsid w:val="002F43BA"/>
    <w:rsid w:val="002F4D09"/>
    <w:rsid w:val="002F5800"/>
    <w:rsid w:val="002F671D"/>
    <w:rsid w:val="002F720D"/>
    <w:rsid w:val="002F75C5"/>
    <w:rsid w:val="002F7857"/>
    <w:rsid w:val="00300D49"/>
    <w:rsid w:val="00301335"/>
    <w:rsid w:val="0030140B"/>
    <w:rsid w:val="00301E77"/>
    <w:rsid w:val="00302935"/>
    <w:rsid w:val="00302986"/>
    <w:rsid w:val="003033A0"/>
    <w:rsid w:val="003037BC"/>
    <w:rsid w:val="0030510A"/>
    <w:rsid w:val="0030687C"/>
    <w:rsid w:val="00306BCC"/>
    <w:rsid w:val="00307537"/>
    <w:rsid w:val="003079D5"/>
    <w:rsid w:val="00310307"/>
    <w:rsid w:val="00310F08"/>
    <w:rsid w:val="003111AE"/>
    <w:rsid w:val="0031311E"/>
    <w:rsid w:val="003131CE"/>
    <w:rsid w:val="0031664F"/>
    <w:rsid w:val="00317CE3"/>
    <w:rsid w:val="003209FA"/>
    <w:rsid w:val="00320AEB"/>
    <w:rsid w:val="003218EA"/>
    <w:rsid w:val="00322FBB"/>
    <w:rsid w:val="003236EF"/>
    <w:rsid w:val="003241C2"/>
    <w:rsid w:val="003266B3"/>
    <w:rsid w:val="0032685C"/>
    <w:rsid w:val="00331403"/>
    <w:rsid w:val="0033199A"/>
    <w:rsid w:val="00331B7C"/>
    <w:rsid w:val="00331E9C"/>
    <w:rsid w:val="00332175"/>
    <w:rsid w:val="00333743"/>
    <w:rsid w:val="003366A5"/>
    <w:rsid w:val="00336887"/>
    <w:rsid w:val="003373BB"/>
    <w:rsid w:val="003373C8"/>
    <w:rsid w:val="00340073"/>
    <w:rsid w:val="00340950"/>
    <w:rsid w:val="00340C0D"/>
    <w:rsid w:val="00342547"/>
    <w:rsid w:val="003427FE"/>
    <w:rsid w:val="00342EE9"/>
    <w:rsid w:val="00343745"/>
    <w:rsid w:val="00343D86"/>
    <w:rsid w:val="00344FF1"/>
    <w:rsid w:val="0034648E"/>
    <w:rsid w:val="00346DDD"/>
    <w:rsid w:val="003473AB"/>
    <w:rsid w:val="003474EF"/>
    <w:rsid w:val="003501B7"/>
    <w:rsid w:val="00350458"/>
    <w:rsid w:val="003513AD"/>
    <w:rsid w:val="003526F4"/>
    <w:rsid w:val="00353F5D"/>
    <w:rsid w:val="00357780"/>
    <w:rsid w:val="00357AFD"/>
    <w:rsid w:val="00360D90"/>
    <w:rsid w:val="003629B0"/>
    <w:rsid w:val="00362FFF"/>
    <w:rsid w:val="00365612"/>
    <w:rsid w:val="00365724"/>
    <w:rsid w:val="00370FFB"/>
    <w:rsid w:val="0037188A"/>
    <w:rsid w:val="00372172"/>
    <w:rsid w:val="00374E12"/>
    <w:rsid w:val="00374F99"/>
    <w:rsid w:val="00375AA4"/>
    <w:rsid w:val="00376136"/>
    <w:rsid w:val="00376144"/>
    <w:rsid w:val="003762E1"/>
    <w:rsid w:val="003772DB"/>
    <w:rsid w:val="00377A3A"/>
    <w:rsid w:val="00377BD4"/>
    <w:rsid w:val="003808C0"/>
    <w:rsid w:val="00383276"/>
    <w:rsid w:val="0038417C"/>
    <w:rsid w:val="00385467"/>
    <w:rsid w:val="00385AC9"/>
    <w:rsid w:val="00386766"/>
    <w:rsid w:val="00386DD5"/>
    <w:rsid w:val="00390290"/>
    <w:rsid w:val="00390330"/>
    <w:rsid w:val="00390971"/>
    <w:rsid w:val="00392618"/>
    <w:rsid w:val="003949E9"/>
    <w:rsid w:val="00394E29"/>
    <w:rsid w:val="003951A2"/>
    <w:rsid w:val="0039713B"/>
    <w:rsid w:val="00397BE2"/>
    <w:rsid w:val="00397E90"/>
    <w:rsid w:val="003A0526"/>
    <w:rsid w:val="003A07F4"/>
    <w:rsid w:val="003A118B"/>
    <w:rsid w:val="003A37D3"/>
    <w:rsid w:val="003A4413"/>
    <w:rsid w:val="003A44E3"/>
    <w:rsid w:val="003A5061"/>
    <w:rsid w:val="003A5D03"/>
    <w:rsid w:val="003A7065"/>
    <w:rsid w:val="003A751E"/>
    <w:rsid w:val="003A7B36"/>
    <w:rsid w:val="003A7CFD"/>
    <w:rsid w:val="003A7D09"/>
    <w:rsid w:val="003B045C"/>
    <w:rsid w:val="003B2F2C"/>
    <w:rsid w:val="003B2FD3"/>
    <w:rsid w:val="003B3624"/>
    <w:rsid w:val="003B39BE"/>
    <w:rsid w:val="003B4A52"/>
    <w:rsid w:val="003B50D1"/>
    <w:rsid w:val="003B75C6"/>
    <w:rsid w:val="003B7EEC"/>
    <w:rsid w:val="003C04EE"/>
    <w:rsid w:val="003C0E92"/>
    <w:rsid w:val="003C11E8"/>
    <w:rsid w:val="003C130C"/>
    <w:rsid w:val="003C1681"/>
    <w:rsid w:val="003C20E2"/>
    <w:rsid w:val="003C2481"/>
    <w:rsid w:val="003C2A17"/>
    <w:rsid w:val="003C3F57"/>
    <w:rsid w:val="003C3F92"/>
    <w:rsid w:val="003C4D2F"/>
    <w:rsid w:val="003C74CF"/>
    <w:rsid w:val="003C7706"/>
    <w:rsid w:val="003D0071"/>
    <w:rsid w:val="003D02F6"/>
    <w:rsid w:val="003D04EB"/>
    <w:rsid w:val="003D088D"/>
    <w:rsid w:val="003D1A40"/>
    <w:rsid w:val="003D39B2"/>
    <w:rsid w:val="003D3B02"/>
    <w:rsid w:val="003D3E2D"/>
    <w:rsid w:val="003D4095"/>
    <w:rsid w:val="003D4A28"/>
    <w:rsid w:val="003D5352"/>
    <w:rsid w:val="003D776F"/>
    <w:rsid w:val="003D7A2A"/>
    <w:rsid w:val="003E21F1"/>
    <w:rsid w:val="003E265C"/>
    <w:rsid w:val="003E28B6"/>
    <w:rsid w:val="003E2CB0"/>
    <w:rsid w:val="003E3698"/>
    <w:rsid w:val="003E3C00"/>
    <w:rsid w:val="003E45C8"/>
    <w:rsid w:val="003E5E3E"/>
    <w:rsid w:val="003E5FF1"/>
    <w:rsid w:val="003E6660"/>
    <w:rsid w:val="003E71F6"/>
    <w:rsid w:val="003E784D"/>
    <w:rsid w:val="003F1BB0"/>
    <w:rsid w:val="003F299D"/>
    <w:rsid w:val="003F30E9"/>
    <w:rsid w:val="003F358D"/>
    <w:rsid w:val="003F47E2"/>
    <w:rsid w:val="003F4EEC"/>
    <w:rsid w:val="003F58FA"/>
    <w:rsid w:val="003F5EC2"/>
    <w:rsid w:val="003F735D"/>
    <w:rsid w:val="003F7E80"/>
    <w:rsid w:val="00402648"/>
    <w:rsid w:val="00403818"/>
    <w:rsid w:val="00403AC9"/>
    <w:rsid w:val="00404A87"/>
    <w:rsid w:val="00405B01"/>
    <w:rsid w:val="004060ED"/>
    <w:rsid w:val="004076F3"/>
    <w:rsid w:val="004106F5"/>
    <w:rsid w:val="00410708"/>
    <w:rsid w:val="004112F9"/>
    <w:rsid w:val="004114EA"/>
    <w:rsid w:val="00411F26"/>
    <w:rsid w:val="00413308"/>
    <w:rsid w:val="00413A5F"/>
    <w:rsid w:val="00416012"/>
    <w:rsid w:val="004160B9"/>
    <w:rsid w:val="00416AE7"/>
    <w:rsid w:val="004175DC"/>
    <w:rsid w:val="004179C9"/>
    <w:rsid w:val="00417F72"/>
    <w:rsid w:val="00420584"/>
    <w:rsid w:val="0042091C"/>
    <w:rsid w:val="00420962"/>
    <w:rsid w:val="0042112E"/>
    <w:rsid w:val="00421F03"/>
    <w:rsid w:val="00422870"/>
    <w:rsid w:val="00423559"/>
    <w:rsid w:val="00423672"/>
    <w:rsid w:val="0042371F"/>
    <w:rsid w:val="00423EAF"/>
    <w:rsid w:val="0042461E"/>
    <w:rsid w:val="00424E60"/>
    <w:rsid w:val="004254DA"/>
    <w:rsid w:val="00425FEF"/>
    <w:rsid w:val="00426112"/>
    <w:rsid w:val="0042674B"/>
    <w:rsid w:val="004275AD"/>
    <w:rsid w:val="0042779D"/>
    <w:rsid w:val="00427D16"/>
    <w:rsid w:val="00427F5B"/>
    <w:rsid w:val="00430417"/>
    <w:rsid w:val="0043090D"/>
    <w:rsid w:val="00431259"/>
    <w:rsid w:val="00431DCD"/>
    <w:rsid w:val="00432914"/>
    <w:rsid w:val="00432ED1"/>
    <w:rsid w:val="0043319B"/>
    <w:rsid w:val="004366E8"/>
    <w:rsid w:val="00436FE3"/>
    <w:rsid w:val="00437D70"/>
    <w:rsid w:val="00440FA1"/>
    <w:rsid w:val="004424AE"/>
    <w:rsid w:val="00442D1A"/>
    <w:rsid w:val="00442F13"/>
    <w:rsid w:val="00444108"/>
    <w:rsid w:val="00444E0A"/>
    <w:rsid w:val="00451CC0"/>
    <w:rsid w:val="00451FE8"/>
    <w:rsid w:val="004528DC"/>
    <w:rsid w:val="0045520F"/>
    <w:rsid w:val="00455429"/>
    <w:rsid w:val="00460065"/>
    <w:rsid w:val="004649A4"/>
    <w:rsid w:val="00464FE5"/>
    <w:rsid w:val="004652CE"/>
    <w:rsid w:val="0046620C"/>
    <w:rsid w:val="00466409"/>
    <w:rsid w:val="00466BDE"/>
    <w:rsid w:val="00466CB5"/>
    <w:rsid w:val="004711B7"/>
    <w:rsid w:val="0047184F"/>
    <w:rsid w:val="00471B05"/>
    <w:rsid w:val="00472B16"/>
    <w:rsid w:val="00472C08"/>
    <w:rsid w:val="004730F8"/>
    <w:rsid w:val="004764EC"/>
    <w:rsid w:val="004766EE"/>
    <w:rsid w:val="004773D1"/>
    <w:rsid w:val="00480082"/>
    <w:rsid w:val="00481240"/>
    <w:rsid w:val="00482D42"/>
    <w:rsid w:val="00483789"/>
    <w:rsid w:val="00484D7F"/>
    <w:rsid w:val="00484D91"/>
    <w:rsid w:val="004854C3"/>
    <w:rsid w:val="004859B1"/>
    <w:rsid w:val="004872CC"/>
    <w:rsid w:val="00487934"/>
    <w:rsid w:val="00491240"/>
    <w:rsid w:val="00491880"/>
    <w:rsid w:val="004918F6"/>
    <w:rsid w:val="00491BDA"/>
    <w:rsid w:val="00491BED"/>
    <w:rsid w:val="004935CF"/>
    <w:rsid w:val="004938BF"/>
    <w:rsid w:val="00493CD2"/>
    <w:rsid w:val="004940B9"/>
    <w:rsid w:val="00494D25"/>
    <w:rsid w:val="00494E7C"/>
    <w:rsid w:val="00495126"/>
    <w:rsid w:val="004951C4"/>
    <w:rsid w:val="004962B1"/>
    <w:rsid w:val="0049680F"/>
    <w:rsid w:val="004A038D"/>
    <w:rsid w:val="004A0474"/>
    <w:rsid w:val="004A3891"/>
    <w:rsid w:val="004A4385"/>
    <w:rsid w:val="004A4DB9"/>
    <w:rsid w:val="004A55C9"/>
    <w:rsid w:val="004A6257"/>
    <w:rsid w:val="004B08E6"/>
    <w:rsid w:val="004B4425"/>
    <w:rsid w:val="004B4594"/>
    <w:rsid w:val="004B5EFC"/>
    <w:rsid w:val="004B72E7"/>
    <w:rsid w:val="004B7977"/>
    <w:rsid w:val="004C0A10"/>
    <w:rsid w:val="004C111C"/>
    <w:rsid w:val="004C1497"/>
    <w:rsid w:val="004C1C61"/>
    <w:rsid w:val="004C1F97"/>
    <w:rsid w:val="004C27DA"/>
    <w:rsid w:val="004C30CE"/>
    <w:rsid w:val="004C36BA"/>
    <w:rsid w:val="004C4482"/>
    <w:rsid w:val="004C564A"/>
    <w:rsid w:val="004C577D"/>
    <w:rsid w:val="004C5B6D"/>
    <w:rsid w:val="004C5EE1"/>
    <w:rsid w:val="004C695D"/>
    <w:rsid w:val="004C6F1D"/>
    <w:rsid w:val="004D002E"/>
    <w:rsid w:val="004D021A"/>
    <w:rsid w:val="004D12A2"/>
    <w:rsid w:val="004D2072"/>
    <w:rsid w:val="004D317C"/>
    <w:rsid w:val="004D3795"/>
    <w:rsid w:val="004D4428"/>
    <w:rsid w:val="004D4906"/>
    <w:rsid w:val="004D498A"/>
    <w:rsid w:val="004D5394"/>
    <w:rsid w:val="004D5F70"/>
    <w:rsid w:val="004D71B5"/>
    <w:rsid w:val="004D77E9"/>
    <w:rsid w:val="004E0890"/>
    <w:rsid w:val="004E0D89"/>
    <w:rsid w:val="004E0E80"/>
    <w:rsid w:val="004E1846"/>
    <w:rsid w:val="004E2A58"/>
    <w:rsid w:val="004E4519"/>
    <w:rsid w:val="004E512F"/>
    <w:rsid w:val="004E529B"/>
    <w:rsid w:val="004E53EF"/>
    <w:rsid w:val="004E5DB3"/>
    <w:rsid w:val="004E7C6A"/>
    <w:rsid w:val="004F0654"/>
    <w:rsid w:val="004F0963"/>
    <w:rsid w:val="004F445E"/>
    <w:rsid w:val="004F51F8"/>
    <w:rsid w:val="005001C9"/>
    <w:rsid w:val="005002B0"/>
    <w:rsid w:val="005026AA"/>
    <w:rsid w:val="00502F65"/>
    <w:rsid w:val="00503D15"/>
    <w:rsid w:val="005058DF"/>
    <w:rsid w:val="00505C14"/>
    <w:rsid w:val="00507438"/>
    <w:rsid w:val="00510A02"/>
    <w:rsid w:val="00512432"/>
    <w:rsid w:val="00513ED3"/>
    <w:rsid w:val="005147C8"/>
    <w:rsid w:val="00514DF3"/>
    <w:rsid w:val="00517C5D"/>
    <w:rsid w:val="005215F7"/>
    <w:rsid w:val="00521978"/>
    <w:rsid w:val="00522790"/>
    <w:rsid w:val="0052310E"/>
    <w:rsid w:val="00523195"/>
    <w:rsid w:val="00525001"/>
    <w:rsid w:val="005275C2"/>
    <w:rsid w:val="005303D4"/>
    <w:rsid w:val="00531813"/>
    <w:rsid w:val="00531BBA"/>
    <w:rsid w:val="00532794"/>
    <w:rsid w:val="00532A58"/>
    <w:rsid w:val="00532F61"/>
    <w:rsid w:val="00534ADA"/>
    <w:rsid w:val="00534CAE"/>
    <w:rsid w:val="00534D6D"/>
    <w:rsid w:val="0053510D"/>
    <w:rsid w:val="00535FE7"/>
    <w:rsid w:val="00536243"/>
    <w:rsid w:val="00537358"/>
    <w:rsid w:val="005403C2"/>
    <w:rsid w:val="0054124D"/>
    <w:rsid w:val="0054157E"/>
    <w:rsid w:val="0054179B"/>
    <w:rsid w:val="00541D54"/>
    <w:rsid w:val="00544FA3"/>
    <w:rsid w:val="00545B1A"/>
    <w:rsid w:val="005474F4"/>
    <w:rsid w:val="005509EE"/>
    <w:rsid w:val="005511DA"/>
    <w:rsid w:val="00554128"/>
    <w:rsid w:val="0055475C"/>
    <w:rsid w:val="005548AE"/>
    <w:rsid w:val="0055596A"/>
    <w:rsid w:val="00556B40"/>
    <w:rsid w:val="005574C6"/>
    <w:rsid w:val="00557519"/>
    <w:rsid w:val="005576ED"/>
    <w:rsid w:val="00557D11"/>
    <w:rsid w:val="00561569"/>
    <w:rsid w:val="00561C97"/>
    <w:rsid w:val="00562433"/>
    <w:rsid w:val="005635E2"/>
    <w:rsid w:val="00564911"/>
    <w:rsid w:val="0056530B"/>
    <w:rsid w:val="00571D9D"/>
    <w:rsid w:val="005722D1"/>
    <w:rsid w:val="005730E8"/>
    <w:rsid w:val="00573450"/>
    <w:rsid w:val="00573734"/>
    <w:rsid w:val="00574168"/>
    <w:rsid w:val="00576177"/>
    <w:rsid w:val="00577B3C"/>
    <w:rsid w:val="005803F0"/>
    <w:rsid w:val="00580479"/>
    <w:rsid w:val="0058193F"/>
    <w:rsid w:val="005823CD"/>
    <w:rsid w:val="00582D1B"/>
    <w:rsid w:val="00583E27"/>
    <w:rsid w:val="005845A8"/>
    <w:rsid w:val="00585C8E"/>
    <w:rsid w:val="00585DC9"/>
    <w:rsid w:val="00587459"/>
    <w:rsid w:val="00591ED6"/>
    <w:rsid w:val="00592C35"/>
    <w:rsid w:val="00597308"/>
    <w:rsid w:val="00597B45"/>
    <w:rsid w:val="005A0125"/>
    <w:rsid w:val="005A08BD"/>
    <w:rsid w:val="005A2AE1"/>
    <w:rsid w:val="005A2E79"/>
    <w:rsid w:val="005A35A6"/>
    <w:rsid w:val="005A41E5"/>
    <w:rsid w:val="005A550B"/>
    <w:rsid w:val="005A64CD"/>
    <w:rsid w:val="005A7FBF"/>
    <w:rsid w:val="005B05D6"/>
    <w:rsid w:val="005B154D"/>
    <w:rsid w:val="005B184D"/>
    <w:rsid w:val="005B1B15"/>
    <w:rsid w:val="005B2BA2"/>
    <w:rsid w:val="005B2C91"/>
    <w:rsid w:val="005B2ECF"/>
    <w:rsid w:val="005B3E27"/>
    <w:rsid w:val="005B4D2B"/>
    <w:rsid w:val="005B6DD2"/>
    <w:rsid w:val="005B6EC2"/>
    <w:rsid w:val="005B76D3"/>
    <w:rsid w:val="005C0DC2"/>
    <w:rsid w:val="005C0FF4"/>
    <w:rsid w:val="005C1014"/>
    <w:rsid w:val="005C12E3"/>
    <w:rsid w:val="005C184D"/>
    <w:rsid w:val="005C1F42"/>
    <w:rsid w:val="005C25B5"/>
    <w:rsid w:val="005C34C0"/>
    <w:rsid w:val="005C3FC3"/>
    <w:rsid w:val="005C4351"/>
    <w:rsid w:val="005C5000"/>
    <w:rsid w:val="005C52F9"/>
    <w:rsid w:val="005C5CA1"/>
    <w:rsid w:val="005C6A09"/>
    <w:rsid w:val="005C7793"/>
    <w:rsid w:val="005D017D"/>
    <w:rsid w:val="005D0ED7"/>
    <w:rsid w:val="005D1702"/>
    <w:rsid w:val="005D1D45"/>
    <w:rsid w:val="005D2D86"/>
    <w:rsid w:val="005D454B"/>
    <w:rsid w:val="005D639A"/>
    <w:rsid w:val="005D68ED"/>
    <w:rsid w:val="005D6D66"/>
    <w:rsid w:val="005D706C"/>
    <w:rsid w:val="005D7714"/>
    <w:rsid w:val="005D791C"/>
    <w:rsid w:val="005D7D2A"/>
    <w:rsid w:val="005E0244"/>
    <w:rsid w:val="005E05B5"/>
    <w:rsid w:val="005E1396"/>
    <w:rsid w:val="005E18A8"/>
    <w:rsid w:val="005E18FE"/>
    <w:rsid w:val="005E3E7A"/>
    <w:rsid w:val="005E4021"/>
    <w:rsid w:val="005E6081"/>
    <w:rsid w:val="005E6121"/>
    <w:rsid w:val="005E68CF"/>
    <w:rsid w:val="005E6F28"/>
    <w:rsid w:val="005E7B84"/>
    <w:rsid w:val="005F0381"/>
    <w:rsid w:val="005F0391"/>
    <w:rsid w:val="005F13CB"/>
    <w:rsid w:val="005F2A24"/>
    <w:rsid w:val="005F3429"/>
    <w:rsid w:val="005F53FD"/>
    <w:rsid w:val="005F5B75"/>
    <w:rsid w:val="006001E0"/>
    <w:rsid w:val="00601189"/>
    <w:rsid w:val="00602274"/>
    <w:rsid w:val="00602B2A"/>
    <w:rsid w:val="006034E6"/>
    <w:rsid w:val="00604B18"/>
    <w:rsid w:val="00605515"/>
    <w:rsid w:val="00606E16"/>
    <w:rsid w:val="00607C61"/>
    <w:rsid w:val="0061099E"/>
    <w:rsid w:val="00612182"/>
    <w:rsid w:val="006126CC"/>
    <w:rsid w:val="0061378C"/>
    <w:rsid w:val="0061389A"/>
    <w:rsid w:val="00613A22"/>
    <w:rsid w:val="00613AC5"/>
    <w:rsid w:val="00614A5C"/>
    <w:rsid w:val="006156DC"/>
    <w:rsid w:val="00615A55"/>
    <w:rsid w:val="006160BC"/>
    <w:rsid w:val="00617938"/>
    <w:rsid w:val="006223E8"/>
    <w:rsid w:val="0062246A"/>
    <w:rsid w:val="00622AA0"/>
    <w:rsid w:val="006244FA"/>
    <w:rsid w:val="006245AE"/>
    <w:rsid w:val="006245E7"/>
    <w:rsid w:val="00624FB5"/>
    <w:rsid w:val="006264B0"/>
    <w:rsid w:val="0062741D"/>
    <w:rsid w:val="00627A1F"/>
    <w:rsid w:val="006301E9"/>
    <w:rsid w:val="006308BE"/>
    <w:rsid w:val="00632135"/>
    <w:rsid w:val="00632547"/>
    <w:rsid w:val="006327D4"/>
    <w:rsid w:val="006330ED"/>
    <w:rsid w:val="00633256"/>
    <w:rsid w:val="00633FBB"/>
    <w:rsid w:val="00635F14"/>
    <w:rsid w:val="00636268"/>
    <w:rsid w:val="00637267"/>
    <w:rsid w:val="0064116E"/>
    <w:rsid w:val="00642373"/>
    <w:rsid w:val="00642E44"/>
    <w:rsid w:val="00645861"/>
    <w:rsid w:val="0064682E"/>
    <w:rsid w:val="006472A8"/>
    <w:rsid w:val="006476E1"/>
    <w:rsid w:val="00653FE7"/>
    <w:rsid w:val="0065436B"/>
    <w:rsid w:val="00654C53"/>
    <w:rsid w:val="00654D78"/>
    <w:rsid w:val="006570DD"/>
    <w:rsid w:val="00657599"/>
    <w:rsid w:val="00657D27"/>
    <w:rsid w:val="006607EB"/>
    <w:rsid w:val="006616D3"/>
    <w:rsid w:val="006617EA"/>
    <w:rsid w:val="0066261A"/>
    <w:rsid w:val="006630E6"/>
    <w:rsid w:val="00663A42"/>
    <w:rsid w:val="0066415D"/>
    <w:rsid w:val="00665EFB"/>
    <w:rsid w:val="006664BE"/>
    <w:rsid w:val="006718F9"/>
    <w:rsid w:val="00673BF9"/>
    <w:rsid w:val="006749A5"/>
    <w:rsid w:val="00675CE4"/>
    <w:rsid w:val="00676191"/>
    <w:rsid w:val="00676856"/>
    <w:rsid w:val="00677D16"/>
    <w:rsid w:val="006819D3"/>
    <w:rsid w:val="00681C1C"/>
    <w:rsid w:val="00682F5F"/>
    <w:rsid w:val="00682FF8"/>
    <w:rsid w:val="006841E1"/>
    <w:rsid w:val="00684CEE"/>
    <w:rsid w:val="00686661"/>
    <w:rsid w:val="00687570"/>
    <w:rsid w:val="00690666"/>
    <w:rsid w:val="00690FB5"/>
    <w:rsid w:val="0069379F"/>
    <w:rsid w:val="00693C94"/>
    <w:rsid w:val="00694313"/>
    <w:rsid w:val="0069451E"/>
    <w:rsid w:val="00694E46"/>
    <w:rsid w:val="0069520C"/>
    <w:rsid w:val="00696DB0"/>
    <w:rsid w:val="006A010C"/>
    <w:rsid w:val="006A02D9"/>
    <w:rsid w:val="006A1728"/>
    <w:rsid w:val="006A1A07"/>
    <w:rsid w:val="006A32F2"/>
    <w:rsid w:val="006A368D"/>
    <w:rsid w:val="006A3BC6"/>
    <w:rsid w:val="006A4271"/>
    <w:rsid w:val="006A4781"/>
    <w:rsid w:val="006A53B0"/>
    <w:rsid w:val="006A5763"/>
    <w:rsid w:val="006A6C7E"/>
    <w:rsid w:val="006A6E6B"/>
    <w:rsid w:val="006A7726"/>
    <w:rsid w:val="006A7C0A"/>
    <w:rsid w:val="006B2B4A"/>
    <w:rsid w:val="006B4623"/>
    <w:rsid w:val="006B49B8"/>
    <w:rsid w:val="006B58E3"/>
    <w:rsid w:val="006C052A"/>
    <w:rsid w:val="006C098A"/>
    <w:rsid w:val="006C0A2F"/>
    <w:rsid w:val="006C2015"/>
    <w:rsid w:val="006C41C5"/>
    <w:rsid w:val="006C4A18"/>
    <w:rsid w:val="006C58C6"/>
    <w:rsid w:val="006C5C5E"/>
    <w:rsid w:val="006C731E"/>
    <w:rsid w:val="006C7CEE"/>
    <w:rsid w:val="006D2593"/>
    <w:rsid w:val="006D307F"/>
    <w:rsid w:val="006D3484"/>
    <w:rsid w:val="006D47D4"/>
    <w:rsid w:val="006D6027"/>
    <w:rsid w:val="006D6DCD"/>
    <w:rsid w:val="006E1660"/>
    <w:rsid w:val="006E1854"/>
    <w:rsid w:val="006E2864"/>
    <w:rsid w:val="006E420A"/>
    <w:rsid w:val="006E4816"/>
    <w:rsid w:val="006E4CBE"/>
    <w:rsid w:val="006E6EF6"/>
    <w:rsid w:val="006E7C74"/>
    <w:rsid w:val="006F03BF"/>
    <w:rsid w:val="006F1424"/>
    <w:rsid w:val="006F1F0F"/>
    <w:rsid w:val="006F2EA3"/>
    <w:rsid w:val="006F614D"/>
    <w:rsid w:val="006F65BE"/>
    <w:rsid w:val="006F67F1"/>
    <w:rsid w:val="006F7B5E"/>
    <w:rsid w:val="00700E15"/>
    <w:rsid w:val="007012BE"/>
    <w:rsid w:val="0070292A"/>
    <w:rsid w:val="00702B9F"/>
    <w:rsid w:val="00704D3C"/>
    <w:rsid w:val="0070531A"/>
    <w:rsid w:val="00705B4C"/>
    <w:rsid w:val="00706154"/>
    <w:rsid w:val="007064C4"/>
    <w:rsid w:val="00707357"/>
    <w:rsid w:val="00707BA5"/>
    <w:rsid w:val="007108F3"/>
    <w:rsid w:val="00712697"/>
    <w:rsid w:val="00716FDB"/>
    <w:rsid w:val="0071790A"/>
    <w:rsid w:val="007204B3"/>
    <w:rsid w:val="0072244B"/>
    <w:rsid w:val="00723D90"/>
    <w:rsid w:val="00724542"/>
    <w:rsid w:val="00732BD8"/>
    <w:rsid w:val="0073363F"/>
    <w:rsid w:val="00734555"/>
    <w:rsid w:val="0073480B"/>
    <w:rsid w:val="0073505F"/>
    <w:rsid w:val="00737849"/>
    <w:rsid w:val="00737938"/>
    <w:rsid w:val="00740154"/>
    <w:rsid w:val="00740461"/>
    <w:rsid w:val="00740C79"/>
    <w:rsid w:val="00741198"/>
    <w:rsid w:val="00741988"/>
    <w:rsid w:val="00741C7B"/>
    <w:rsid w:val="0074227B"/>
    <w:rsid w:val="007423F4"/>
    <w:rsid w:val="00742714"/>
    <w:rsid w:val="00743383"/>
    <w:rsid w:val="00743557"/>
    <w:rsid w:val="007464E2"/>
    <w:rsid w:val="0075020B"/>
    <w:rsid w:val="00753259"/>
    <w:rsid w:val="0075345D"/>
    <w:rsid w:val="00753ABB"/>
    <w:rsid w:val="00754983"/>
    <w:rsid w:val="007552E9"/>
    <w:rsid w:val="0075672D"/>
    <w:rsid w:val="007611A4"/>
    <w:rsid w:val="00761A61"/>
    <w:rsid w:val="007621CA"/>
    <w:rsid w:val="007623C8"/>
    <w:rsid w:val="007635A6"/>
    <w:rsid w:val="00764A35"/>
    <w:rsid w:val="00766545"/>
    <w:rsid w:val="0076707B"/>
    <w:rsid w:val="00767454"/>
    <w:rsid w:val="007677BB"/>
    <w:rsid w:val="007710BB"/>
    <w:rsid w:val="007720FC"/>
    <w:rsid w:val="00772D7A"/>
    <w:rsid w:val="007732B2"/>
    <w:rsid w:val="00773F9C"/>
    <w:rsid w:val="00774D5F"/>
    <w:rsid w:val="0077594A"/>
    <w:rsid w:val="007769AA"/>
    <w:rsid w:val="00776AD4"/>
    <w:rsid w:val="00780E4E"/>
    <w:rsid w:val="00782AE0"/>
    <w:rsid w:val="00785008"/>
    <w:rsid w:val="00785788"/>
    <w:rsid w:val="007866AA"/>
    <w:rsid w:val="00786840"/>
    <w:rsid w:val="00787669"/>
    <w:rsid w:val="00787A12"/>
    <w:rsid w:val="00791204"/>
    <w:rsid w:val="0079216E"/>
    <w:rsid w:val="00793270"/>
    <w:rsid w:val="007933AE"/>
    <w:rsid w:val="00793458"/>
    <w:rsid w:val="00794612"/>
    <w:rsid w:val="0079761D"/>
    <w:rsid w:val="007978F6"/>
    <w:rsid w:val="007A0B58"/>
    <w:rsid w:val="007A192C"/>
    <w:rsid w:val="007A1960"/>
    <w:rsid w:val="007A2189"/>
    <w:rsid w:val="007A31B2"/>
    <w:rsid w:val="007A3D3C"/>
    <w:rsid w:val="007A3DD4"/>
    <w:rsid w:val="007A4DD8"/>
    <w:rsid w:val="007A4F58"/>
    <w:rsid w:val="007A6862"/>
    <w:rsid w:val="007A6B3A"/>
    <w:rsid w:val="007B04AA"/>
    <w:rsid w:val="007B0E90"/>
    <w:rsid w:val="007B2516"/>
    <w:rsid w:val="007B4D17"/>
    <w:rsid w:val="007B5E56"/>
    <w:rsid w:val="007B60A3"/>
    <w:rsid w:val="007B70DA"/>
    <w:rsid w:val="007C1267"/>
    <w:rsid w:val="007C1537"/>
    <w:rsid w:val="007C42F7"/>
    <w:rsid w:val="007C5697"/>
    <w:rsid w:val="007C7143"/>
    <w:rsid w:val="007C71B4"/>
    <w:rsid w:val="007C77BA"/>
    <w:rsid w:val="007D06E1"/>
    <w:rsid w:val="007D09B8"/>
    <w:rsid w:val="007D12F2"/>
    <w:rsid w:val="007D199A"/>
    <w:rsid w:val="007D1B1D"/>
    <w:rsid w:val="007D211C"/>
    <w:rsid w:val="007D2661"/>
    <w:rsid w:val="007D40C5"/>
    <w:rsid w:val="007D4768"/>
    <w:rsid w:val="007D4F11"/>
    <w:rsid w:val="007D5118"/>
    <w:rsid w:val="007D5642"/>
    <w:rsid w:val="007D6C3B"/>
    <w:rsid w:val="007D78DE"/>
    <w:rsid w:val="007E0195"/>
    <w:rsid w:val="007E1252"/>
    <w:rsid w:val="007E1CB7"/>
    <w:rsid w:val="007E22F7"/>
    <w:rsid w:val="007E34DC"/>
    <w:rsid w:val="007E5180"/>
    <w:rsid w:val="007E61EF"/>
    <w:rsid w:val="007E668E"/>
    <w:rsid w:val="007E6C8A"/>
    <w:rsid w:val="007F0350"/>
    <w:rsid w:val="007F0439"/>
    <w:rsid w:val="007F06E4"/>
    <w:rsid w:val="007F1BB6"/>
    <w:rsid w:val="007F2E33"/>
    <w:rsid w:val="007F4B6F"/>
    <w:rsid w:val="007F541E"/>
    <w:rsid w:val="00800637"/>
    <w:rsid w:val="00800969"/>
    <w:rsid w:val="00800AAE"/>
    <w:rsid w:val="008012BA"/>
    <w:rsid w:val="00801569"/>
    <w:rsid w:val="00803305"/>
    <w:rsid w:val="00803E35"/>
    <w:rsid w:val="00804073"/>
    <w:rsid w:val="008058FA"/>
    <w:rsid w:val="00811BBF"/>
    <w:rsid w:val="008123EB"/>
    <w:rsid w:val="00812E9D"/>
    <w:rsid w:val="008130A2"/>
    <w:rsid w:val="008137CD"/>
    <w:rsid w:val="00814CA3"/>
    <w:rsid w:val="008208D9"/>
    <w:rsid w:val="00821398"/>
    <w:rsid w:val="008213EB"/>
    <w:rsid w:val="008213F0"/>
    <w:rsid w:val="008215A9"/>
    <w:rsid w:val="00822718"/>
    <w:rsid w:val="00822BF6"/>
    <w:rsid w:val="00823AFF"/>
    <w:rsid w:val="00823C4D"/>
    <w:rsid w:val="00824B2C"/>
    <w:rsid w:val="00826590"/>
    <w:rsid w:val="008265FA"/>
    <w:rsid w:val="00826B3E"/>
    <w:rsid w:val="00826BA6"/>
    <w:rsid w:val="00826C12"/>
    <w:rsid w:val="00827D62"/>
    <w:rsid w:val="00827F4B"/>
    <w:rsid w:val="0083250D"/>
    <w:rsid w:val="008326FC"/>
    <w:rsid w:val="0083367D"/>
    <w:rsid w:val="00833DB6"/>
    <w:rsid w:val="00834689"/>
    <w:rsid w:val="00835425"/>
    <w:rsid w:val="00835DC5"/>
    <w:rsid w:val="00836787"/>
    <w:rsid w:val="00837C7D"/>
    <w:rsid w:val="0084176F"/>
    <w:rsid w:val="0084242E"/>
    <w:rsid w:val="00842E62"/>
    <w:rsid w:val="008434D5"/>
    <w:rsid w:val="00844330"/>
    <w:rsid w:val="00844669"/>
    <w:rsid w:val="00844A4D"/>
    <w:rsid w:val="008451D7"/>
    <w:rsid w:val="008460B8"/>
    <w:rsid w:val="0084655F"/>
    <w:rsid w:val="00847871"/>
    <w:rsid w:val="00847C7F"/>
    <w:rsid w:val="008508F0"/>
    <w:rsid w:val="008522BC"/>
    <w:rsid w:val="008522C5"/>
    <w:rsid w:val="00852C28"/>
    <w:rsid w:val="00852D19"/>
    <w:rsid w:val="00853268"/>
    <w:rsid w:val="00854BE5"/>
    <w:rsid w:val="00856781"/>
    <w:rsid w:val="00860085"/>
    <w:rsid w:val="00860E7B"/>
    <w:rsid w:val="00861082"/>
    <w:rsid w:val="0086140F"/>
    <w:rsid w:val="008640A7"/>
    <w:rsid w:val="0086620D"/>
    <w:rsid w:val="0086633D"/>
    <w:rsid w:val="008664F4"/>
    <w:rsid w:val="00866D79"/>
    <w:rsid w:val="00866FE8"/>
    <w:rsid w:val="00867BF1"/>
    <w:rsid w:val="00867DF8"/>
    <w:rsid w:val="008710D3"/>
    <w:rsid w:val="00871105"/>
    <w:rsid w:val="008711A3"/>
    <w:rsid w:val="0087231D"/>
    <w:rsid w:val="008736F7"/>
    <w:rsid w:val="00873E2A"/>
    <w:rsid w:val="008755E5"/>
    <w:rsid w:val="00876111"/>
    <w:rsid w:val="008769DA"/>
    <w:rsid w:val="00880D42"/>
    <w:rsid w:val="00881656"/>
    <w:rsid w:val="008821D1"/>
    <w:rsid w:val="008826E0"/>
    <w:rsid w:val="00882904"/>
    <w:rsid w:val="00884791"/>
    <w:rsid w:val="00885E6B"/>
    <w:rsid w:val="00887339"/>
    <w:rsid w:val="00887757"/>
    <w:rsid w:val="00887C1F"/>
    <w:rsid w:val="0089237C"/>
    <w:rsid w:val="008924A0"/>
    <w:rsid w:val="00892FDB"/>
    <w:rsid w:val="008932C5"/>
    <w:rsid w:val="00895079"/>
    <w:rsid w:val="0089680D"/>
    <w:rsid w:val="00896E9C"/>
    <w:rsid w:val="008976DF"/>
    <w:rsid w:val="00897934"/>
    <w:rsid w:val="008A0D8C"/>
    <w:rsid w:val="008A12C3"/>
    <w:rsid w:val="008A1C5F"/>
    <w:rsid w:val="008A410A"/>
    <w:rsid w:val="008A4132"/>
    <w:rsid w:val="008A46D3"/>
    <w:rsid w:val="008A4E81"/>
    <w:rsid w:val="008A5787"/>
    <w:rsid w:val="008A5DDD"/>
    <w:rsid w:val="008A6253"/>
    <w:rsid w:val="008A6498"/>
    <w:rsid w:val="008A6586"/>
    <w:rsid w:val="008B01C2"/>
    <w:rsid w:val="008B0DF8"/>
    <w:rsid w:val="008B115D"/>
    <w:rsid w:val="008B1445"/>
    <w:rsid w:val="008B160F"/>
    <w:rsid w:val="008B2DFC"/>
    <w:rsid w:val="008B3B31"/>
    <w:rsid w:val="008B3F9B"/>
    <w:rsid w:val="008B554C"/>
    <w:rsid w:val="008B5CEB"/>
    <w:rsid w:val="008B68B4"/>
    <w:rsid w:val="008B74FD"/>
    <w:rsid w:val="008B7606"/>
    <w:rsid w:val="008C034F"/>
    <w:rsid w:val="008C16EA"/>
    <w:rsid w:val="008C1A73"/>
    <w:rsid w:val="008C20A9"/>
    <w:rsid w:val="008C3108"/>
    <w:rsid w:val="008C3AC1"/>
    <w:rsid w:val="008C4E12"/>
    <w:rsid w:val="008C6065"/>
    <w:rsid w:val="008C6C3D"/>
    <w:rsid w:val="008C7090"/>
    <w:rsid w:val="008C7144"/>
    <w:rsid w:val="008D0F64"/>
    <w:rsid w:val="008D1470"/>
    <w:rsid w:val="008D2689"/>
    <w:rsid w:val="008D2A0B"/>
    <w:rsid w:val="008D2DEF"/>
    <w:rsid w:val="008D3BDC"/>
    <w:rsid w:val="008D4B86"/>
    <w:rsid w:val="008D6726"/>
    <w:rsid w:val="008E00E4"/>
    <w:rsid w:val="008E1055"/>
    <w:rsid w:val="008E1F53"/>
    <w:rsid w:val="008E2328"/>
    <w:rsid w:val="008E3E40"/>
    <w:rsid w:val="008E4DA7"/>
    <w:rsid w:val="008F0E53"/>
    <w:rsid w:val="008F1689"/>
    <w:rsid w:val="008F1A4A"/>
    <w:rsid w:val="008F1CC2"/>
    <w:rsid w:val="008F26EF"/>
    <w:rsid w:val="008F27D3"/>
    <w:rsid w:val="008F2C6E"/>
    <w:rsid w:val="008F416A"/>
    <w:rsid w:val="008F4B6E"/>
    <w:rsid w:val="008F522B"/>
    <w:rsid w:val="008F52FC"/>
    <w:rsid w:val="009027CA"/>
    <w:rsid w:val="00903722"/>
    <w:rsid w:val="00903B44"/>
    <w:rsid w:val="00903B59"/>
    <w:rsid w:val="009040A8"/>
    <w:rsid w:val="0090551C"/>
    <w:rsid w:val="00905926"/>
    <w:rsid w:val="00905CC5"/>
    <w:rsid w:val="00906A9C"/>
    <w:rsid w:val="0091162B"/>
    <w:rsid w:val="00912347"/>
    <w:rsid w:val="009125E0"/>
    <w:rsid w:val="00912F2E"/>
    <w:rsid w:val="00914B0C"/>
    <w:rsid w:val="009155FC"/>
    <w:rsid w:val="00915F74"/>
    <w:rsid w:val="00916C4B"/>
    <w:rsid w:val="0091720A"/>
    <w:rsid w:val="009175A3"/>
    <w:rsid w:val="00920438"/>
    <w:rsid w:val="00920E61"/>
    <w:rsid w:val="00921286"/>
    <w:rsid w:val="00922626"/>
    <w:rsid w:val="00923703"/>
    <w:rsid w:val="00924149"/>
    <w:rsid w:val="00924221"/>
    <w:rsid w:val="00925FD4"/>
    <w:rsid w:val="009267F1"/>
    <w:rsid w:val="0092789C"/>
    <w:rsid w:val="00927F8F"/>
    <w:rsid w:val="00930591"/>
    <w:rsid w:val="00930645"/>
    <w:rsid w:val="00931689"/>
    <w:rsid w:val="00932273"/>
    <w:rsid w:val="009329EE"/>
    <w:rsid w:val="00933CA9"/>
    <w:rsid w:val="00934542"/>
    <w:rsid w:val="00936705"/>
    <w:rsid w:val="00937A50"/>
    <w:rsid w:val="00941FFE"/>
    <w:rsid w:val="00942E5E"/>
    <w:rsid w:val="00944471"/>
    <w:rsid w:val="00946020"/>
    <w:rsid w:val="00950A9C"/>
    <w:rsid w:val="00951488"/>
    <w:rsid w:val="00952A21"/>
    <w:rsid w:val="00956202"/>
    <w:rsid w:val="0095689E"/>
    <w:rsid w:val="00957193"/>
    <w:rsid w:val="009654EE"/>
    <w:rsid w:val="00965F9C"/>
    <w:rsid w:val="00965FE2"/>
    <w:rsid w:val="009705A1"/>
    <w:rsid w:val="00971080"/>
    <w:rsid w:val="0097226B"/>
    <w:rsid w:val="0097262B"/>
    <w:rsid w:val="00972CF7"/>
    <w:rsid w:val="00972F7C"/>
    <w:rsid w:val="00973BD9"/>
    <w:rsid w:val="009754F9"/>
    <w:rsid w:val="009768D2"/>
    <w:rsid w:val="009769F8"/>
    <w:rsid w:val="00976AD3"/>
    <w:rsid w:val="00976F7C"/>
    <w:rsid w:val="00977C07"/>
    <w:rsid w:val="00980782"/>
    <w:rsid w:val="009812EA"/>
    <w:rsid w:val="00983952"/>
    <w:rsid w:val="00984765"/>
    <w:rsid w:val="009858C3"/>
    <w:rsid w:val="0098699C"/>
    <w:rsid w:val="00986C64"/>
    <w:rsid w:val="00986DE2"/>
    <w:rsid w:val="00987874"/>
    <w:rsid w:val="00990427"/>
    <w:rsid w:val="00990430"/>
    <w:rsid w:val="0099156B"/>
    <w:rsid w:val="0099273F"/>
    <w:rsid w:val="00992D38"/>
    <w:rsid w:val="0099427A"/>
    <w:rsid w:val="00994D87"/>
    <w:rsid w:val="00996C56"/>
    <w:rsid w:val="009970EB"/>
    <w:rsid w:val="00997F87"/>
    <w:rsid w:val="009A001E"/>
    <w:rsid w:val="009A02AF"/>
    <w:rsid w:val="009A090D"/>
    <w:rsid w:val="009A2477"/>
    <w:rsid w:val="009A3F8B"/>
    <w:rsid w:val="009A4662"/>
    <w:rsid w:val="009A4A30"/>
    <w:rsid w:val="009A4F15"/>
    <w:rsid w:val="009A689D"/>
    <w:rsid w:val="009A6942"/>
    <w:rsid w:val="009A78E6"/>
    <w:rsid w:val="009B068B"/>
    <w:rsid w:val="009B1154"/>
    <w:rsid w:val="009B1299"/>
    <w:rsid w:val="009B170D"/>
    <w:rsid w:val="009B263E"/>
    <w:rsid w:val="009B34B9"/>
    <w:rsid w:val="009B3806"/>
    <w:rsid w:val="009B3BD9"/>
    <w:rsid w:val="009B3CFD"/>
    <w:rsid w:val="009B4BAB"/>
    <w:rsid w:val="009C1469"/>
    <w:rsid w:val="009C189D"/>
    <w:rsid w:val="009C1D8A"/>
    <w:rsid w:val="009C5DEC"/>
    <w:rsid w:val="009C665A"/>
    <w:rsid w:val="009C744B"/>
    <w:rsid w:val="009D02A1"/>
    <w:rsid w:val="009D0648"/>
    <w:rsid w:val="009D0A71"/>
    <w:rsid w:val="009D1D04"/>
    <w:rsid w:val="009D2281"/>
    <w:rsid w:val="009D2714"/>
    <w:rsid w:val="009D319C"/>
    <w:rsid w:val="009D5663"/>
    <w:rsid w:val="009D5F0A"/>
    <w:rsid w:val="009D5F1F"/>
    <w:rsid w:val="009D5FE7"/>
    <w:rsid w:val="009D758E"/>
    <w:rsid w:val="009D76FD"/>
    <w:rsid w:val="009E0B3C"/>
    <w:rsid w:val="009E2439"/>
    <w:rsid w:val="009E34CA"/>
    <w:rsid w:val="009E69C0"/>
    <w:rsid w:val="009F0933"/>
    <w:rsid w:val="009F1B34"/>
    <w:rsid w:val="009F3112"/>
    <w:rsid w:val="009F343F"/>
    <w:rsid w:val="009F3762"/>
    <w:rsid w:val="009F4F7A"/>
    <w:rsid w:val="009F5278"/>
    <w:rsid w:val="009F5FA7"/>
    <w:rsid w:val="009F66E3"/>
    <w:rsid w:val="009F69D2"/>
    <w:rsid w:val="009F7D3C"/>
    <w:rsid w:val="00A015B3"/>
    <w:rsid w:val="00A020B7"/>
    <w:rsid w:val="00A0222B"/>
    <w:rsid w:val="00A038C7"/>
    <w:rsid w:val="00A03A6C"/>
    <w:rsid w:val="00A06C6B"/>
    <w:rsid w:val="00A10029"/>
    <w:rsid w:val="00A10F43"/>
    <w:rsid w:val="00A143AF"/>
    <w:rsid w:val="00A1590B"/>
    <w:rsid w:val="00A15E72"/>
    <w:rsid w:val="00A172D4"/>
    <w:rsid w:val="00A20806"/>
    <w:rsid w:val="00A20DBA"/>
    <w:rsid w:val="00A210BE"/>
    <w:rsid w:val="00A214CD"/>
    <w:rsid w:val="00A218DD"/>
    <w:rsid w:val="00A22CC9"/>
    <w:rsid w:val="00A2352D"/>
    <w:rsid w:val="00A2517F"/>
    <w:rsid w:val="00A2530F"/>
    <w:rsid w:val="00A26297"/>
    <w:rsid w:val="00A26F9A"/>
    <w:rsid w:val="00A27E1C"/>
    <w:rsid w:val="00A3245B"/>
    <w:rsid w:val="00A33324"/>
    <w:rsid w:val="00A353B2"/>
    <w:rsid w:val="00A375DC"/>
    <w:rsid w:val="00A413A5"/>
    <w:rsid w:val="00A41F18"/>
    <w:rsid w:val="00A44B1A"/>
    <w:rsid w:val="00A44BF5"/>
    <w:rsid w:val="00A44C75"/>
    <w:rsid w:val="00A4546C"/>
    <w:rsid w:val="00A46534"/>
    <w:rsid w:val="00A4655B"/>
    <w:rsid w:val="00A469EE"/>
    <w:rsid w:val="00A46E36"/>
    <w:rsid w:val="00A50583"/>
    <w:rsid w:val="00A506AE"/>
    <w:rsid w:val="00A50B29"/>
    <w:rsid w:val="00A520ED"/>
    <w:rsid w:val="00A523A4"/>
    <w:rsid w:val="00A529C9"/>
    <w:rsid w:val="00A534D9"/>
    <w:rsid w:val="00A5383C"/>
    <w:rsid w:val="00A53C85"/>
    <w:rsid w:val="00A54416"/>
    <w:rsid w:val="00A54D27"/>
    <w:rsid w:val="00A55986"/>
    <w:rsid w:val="00A55CDD"/>
    <w:rsid w:val="00A57001"/>
    <w:rsid w:val="00A62CF7"/>
    <w:rsid w:val="00A65134"/>
    <w:rsid w:val="00A6541F"/>
    <w:rsid w:val="00A65F77"/>
    <w:rsid w:val="00A678D0"/>
    <w:rsid w:val="00A67A6E"/>
    <w:rsid w:val="00A73C06"/>
    <w:rsid w:val="00A74076"/>
    <w:rsid w:val="00A746D0"/>
    <w:rsid w:val="00A75F0A"/>
    <w:rsid w:val="00A75FB7"/>
    <w:rsid w:val="00A8169D"/>
    <w:rsid w:val="00A81D08"/>
    <w:rsid w:val="00A81D6A"/>
    <w:rsid w:val="00A824E3"/>
    <w:rsid w:val="00A82B67"/>
    <w:rsid w:val="00A83E5F"/>
    <w:rsid w:val="00A84626"/>
    <w:rsid w:val="00A85A8B"/>
    <w:rsid w:val="00A86321"/>
    <w:rsid w:val="00A865D9"/>
    <w:rsid w:val="00A86A92"/>
    <w:rsid w:val="00A9015E"/>
    <w:rsid w:val="00A9028A"/>
    <w:rsid w:val="00A91B72"/>
    <w:rsid w:val="00A96154"/>
    <w:rsid w:val="00AA0776"/>
    <w:rsid w:val="00AA1281"/>
    <w:rsid w:val="00AA2025"/>
    <w:rsid w:val="00AA2039"/>
    <w:rsid w:val="00AA2A9C"/>
    <w:rsid w:val="00AA2CBA"/>
    <w:rsid w:val="00AA31E1"/>
    <w:rsid w:val="00AA3758"/>
    <w:rsid w:val="00AA40F4"/>
    <w:rsid w:val="00AA5E28"/>
    <w:rsid w:val="00AA62F0"/>
    <w:rsid w:val="00AB00E6"/>
    <w:rsid w:val="00AB01B6"/>
    <w:rsid w:val="00AB05EE"/>
    <w:rsid w:val="00AB07E2"/>
    <w:rsid w:val="00AB0BD9"/>
    <w:rsid w:val="00AB0F5C"/>
    <w:rsid w:val="00AB1ABE"/>
    <w:rsid w:val="00AB2E7D"/>
    <w:rsid w:val="00AB44EB"/>
    <w:rsid w:val="00AB4A49"/>
    <w:rsid w:val="00AB5B20"/>
    <w:rsid w:val="00AC0409"/>
    <w:rsid w:val="00AC08E6"/>
    <w:rsid w:val="00AD0F22"/>
    <w:rsid w:val="00AD34A3"/>
    <w:rsid w:val="00AD34E5"/>
    <w:rsid w:val="00AD4790"/>
    <w:rsid w:val="00AD6287"/>
    <w:rsid w:val="00AD6FBA"/>
    <w:rsid w:val="00AE18FC"/>
    <w:rsid w:val="00AE1C2D"/>
    <w:rsid w:val="00AE4A63"/>
    <w:rsid w:val="00AE54B2"/>
    <w:rsid w:val="00AE5B11"/>
    <w:rsid w:val="00AE6D19"/>
    <w:rsid w:val="00AE7DA3"/>
    <w:rsid w:val="00AF3E8F"/>
    <w:rsid w:val="00AF4D9B"/>
    <w:rsid w:val="00AF58DC"/>
    <w:rsid w:val="00AF63FA"/>
    <w:rsid w:val="00B003BC"/>
    <w:rsid w:val="00B00810"/>
    <w:rsid w:val="00B00FEE"/>
    <w:rsid w:val="00B03588"/>
    <w:rsid w:val="00B03BA4"/>
    <w:rsid w:val="00B04896"/>
    <w:rsid w:val="00B04923"/>
    <w:rsid w:val="00B04CE2"/>
    <w:rsid w:val="00B04FFA"/>
    <w:rsid w:val="00B06A28"/>
    <w:rsid w:val="00B06E04"/>
    <w:rsid w:val="00B07B34"/>
    <w:rsid w:val="00B1331A"/>
    <w:rsid w:val="00B15529"/>
    <w:rsid w:val="00B17472"/>
    <w:rsid w:val="00B21CF8"/>
    <w:rsid w:val="00B235F5"/>
    <w:rsid w:val="00B2498E"/>
    <w:rsid w:val="00B2551E"/>
    <w:rsid w:val="00B264EC"/>
    <w:rsid w:val="00B265CD"/>
    <w:rsid w:val="00B26DCF"/>
    <w:rsid w:val="00B279DF"/>
    <w:rsid w:val="00B30675"/>
    <w:rsid w:val="00B306A1"/>
    <w:rsid w:val="00B30834"/>
    <w:rsid w:val="00B30A17"/>
    <w:rsid w:val="00B31316"/>
    <w:rsid w:val="00B35321"/>
    <w:rsid w:val="00B35509"/>
    <w:rsid w:val="00B377B4"/>
    <w:rsid w:val="00B37812"/>
    <w:rsid w:val="00B40AC5"/>
    <w:rsid w:val="00B40E64"/>
    <w:rsid w:val="00B42287"/>
    <w:rsid w:val="00B44A90"/>
    <w:rsid w:val="00B45095"/>
    <w:rsid w:val="00B45226"/>
    <w:rsid w:val="00B4560D"/>
    <w:rsid w:val="00B46197"/>
    <w:rsid w:val="00B461BF"/>
    <w:rsid w:val="00B47F3F"/>
    <w:rsid w:val="00B51607"/>
    <w:rsid w:val="00B52506"/>
    <w:rsid w:val="00B55359"/>
    <w:rsid w:val="00B557D8"/>
    <w:rsid w:val="00B56ADD"/>
    <w:rsid w:val="00B60632"/>
    <w:rsid w:val="00B61896"/>
    <w:rsid w:val="00B62B2D"/>
    <w:rsid w:val="00B64266"/>
    <w:rsid w:val="00B65494"/>
    <w:rsid w:val="00B66136"/>
    <w:rsid w:val="00B66D02"/>
    <w:rsid w:val="00B67DA5"/>
    <w:rsid w:val="00B7049B"/>
    <w:rsid w:val="00B70F9D"/>
    <w:rsid w:val="00B71B25"/>
    <w:rsid w:val="00B73AE4"/>
    <w:rsid w:val="00B73FB2"/>
    <w:rsid w:val="00B744E6"/>
    <w:rsid w:val="00B7514C"/>
    <w:rsid w:val="00B7521F"/>
    <w:rsid w:val="00B756AC"/>
    <w:rsid w:val="00B7712C"/>
    <w:rsid w:val="00B77E69"/>
    <w:rsid w:val="00B80412"/>
    <w:rsid w:val="00B82193"/>
    <w:rsid w:val="00B82E00"/>
    <w:rsid w:val="00B84550"/>
    <w:rsid w:val="00B869F1"/>
    <w:rsid w:val="00B87619"/>
    <w:rsid w:val="00B87CCE"/>
    <w:rsid w:val="00B90067"/>
    <w:rsid w:val="00B90621"/>
    <w:rsid w:val="00B9065E"/>
    <w:rsid w:val="00B91734"/>
    <w:rsid w:val="00B91A01"/>
    <w:rsid w:val="00B92E2B"/>
    <w:rsid w:val="00B938CC"/>
    <w:rsid w:val="00B953C5"/>
    <w:rsid w:val="00B96592"/>
    <w:rsid w:val="00B978D1"/>
    <w:rsid w:val="00BA0DB5"/>
    <w:rsid w:val="00BA2EE6"/>
    <w:rsid w:val="00BA3C36"/>
    <w:rsid w:val="00BA4756"/>
    <w:rsid w:val="00BA48A3"/>
    <w:rsid w:val="00BA5C95"/>
    <w:rsid w:val="00BA6553"/>
    <w:rsid w:val="00BB0A32"/>
    <w:rsid w:val="00BB0EE6"/>
    <w:rsid w:val="00BB12E6"/>
    <w:rsid w:val="00BB2ED1"/>
    <w:rsid w:val="00BB34C0"/>
    <w:rsid w:val="00BB47EC"/>
    <w:rsid w:val="00BB48DB"/>
    <w:rsid w:val="00BB4AF7"/>
    <w:rsid w:val="00BB4CC1"/>
    <w:rsid w:val="00BB66CC"/>
    <w:rsid w:val="00BB7A9D"/>
    <w:rsid w:val="00BC1F27"/>
    <w:rsid w:val="00BC4BB8"/>
    <w:rsid w:val="00BC596F"/>
    <w:rsid w:val="00BC60C9"/>
    <w:rsid w:val="00BC6134"/>
    <w:rsid w:val="00BD0090"/>
    <w:rsid w:val="00BD0D7C"/>
    <w:rsid w:val="00BD39B4"/>
    <w:rsid w:val="00BD3E66"/>
    <w:rsid w:val="00BD438A"/>
    <w:rsid w:val="00BD6BAF"/>
    <w:rsid w:val="00BD6F3E"/>
    <w:rsid w:val="00BD764D"/>
    <w:rsid w:val="00BD7872"/>
    <w:rsid w:val="00BE084F"/>
    <w:rsid w:val="00BE1655"/>
    <w:rsid w:val="00BE1760"/>
    <w:rsid w:val="00BE1C2E"/>
    <w:rsid w:val="00BE24FA"/>
    <w:rsid w:val="00BE2667"/>
    <w:rsid w:val="00BE28E0"/>
    <w:rsid w:val="00BE2E23"/>
    <w:rsid w:val="00BE4AC1"/>
    <w:rsid w:val="00BE4C4A"/>
    <w:rsid w:val="00BE4DE3"/>
    <w:rsid w:val="00BE584F"/>
    <w:rsid w:val="00BE71A3"/>
    <w:rsid w:val="00BE79E4"/>
    <w:rsid w:val="00BF0515"/>
    <w:rsid w:val="00BF163A"/>
    <w:rsid w:val="00BF1B3D"/>
    <w:rsid w:val="00BF24E6"/>
    <w:rsid w:val="00BF2A55"/>
    <w:rsid w:val="00BF3480"/>
    <w:rsid w:val="00BF36E9"/>
    <w:rsid w:val="00BF3AB6"/>
    <w:rsid w:val="00BF467C"/>
    <w:rsid w:val="00BF7881"/>
    <w:rsid w:val="00C00B52"/>
    <w:rsid w:val="00C019BD"/>
    <w:rsid w:val="00C03CAB"/>
    <w:rsid w:val="00C055D9"/>
    <w:rsid w:val="00C067E8"/>
    <w:rsid w:val="00C069EB"/>
    <w:rsid w:val="00C06A90"/>
    <w:rsid w:val="00C1030B"/>
    <w:rsid w:val="00C1100D"/>
    <w:rsid w:val="00C11605"/>
    <w:rsid w:val="00C12F15"/>
    <w:rsid w:val="00C1343B"/>
    <w:rsid w:val="00C13612"/>
    <w:rsid w:val="00C136BB"/>
    <w:rsid w:val="00C147FF"/>
    <w:rsid w:val="00C14955"/>
    <w:rsid w:val="00C15009"/>
    <w:rsid w:val="00C15383"/>
    <w:rsid w:val="00C1570A"/>
    <w:rsid w:val="00C16CAD"/>
    <w:rsid w:val="00C17181"/>
    <w:rsid w:val="00C227B8"/>
    <w:rsid w:val="00C22DDE"/>
    <w:rsid w:val="00C22EA2"/>
    <w:rsid w:val="00C237AB"/>
    <w:rsid w:val="00C23D65"/>
    <w:rsid w:val="00C24AFD"/>
    <w:rsid w:val="00C25D26"/>
    <w:rsid w:val="00C25DA4"/>
    <w:rsid w:val="00C26514"/>
    <w:rsid w:val="00C27BB6"/>
    <w:rsid w:val="00C3027B"/>
    <w:rsid w:val="00C31778"/>
    <w:rsid w:val="00C31F50"/>
    <w:rsid w:val="00C331DF"/>
    <w:rsid w:val="00C3325B"/>
    <w:rsid w:val="00C338DB"/>
    <w:rsid w:val="00C34419"/>
    <w:rsid w:val="00C379A1"/>
    <w:rsid w:val="00C37DAA"/>
    <w:rsid w:val="00C40A5C"/>
    <w:rsid w:val="00C4320E"/>
    <w:rsid w:val="00C43F2D"/>
    <w:rsid w:val="00C46645"/>
    <w:rsid w:val="00C507E0"/>
    <w:rsid w:val="00C50B33"/>
    <w:rsid w:val="00C50D23"/>
    <w:rsid w:val="00C52C54"/>
    <w:rsid w:val="00C5388A"/>
    <w:rsid w:val="00C53E33"/>
    <w:rsid w:val="00C53EE2"/>
    <w:rsid w:val="00C541E1"/>
    <w:rsid w:val="00C55DB8"/>
    <w:rsid w:val="00C60131"/>
    <w:rsid w:val="00C6049D"/>
    <w:rsid w:val="00C60BB6"/>
    <w:rsid w:val="00C613A8"/>
    <w:rsid w:val="00C63B15"/>
    <w:rsid w:val="00C640D3"/>
    <w:rsid w:val="00C65E3B"/>
    <w:rsid w:val="00C66340"/>
    <w:rsid w:val="00C6636F"/>
    <w:rsid w:val="00C66A7F"/>
    <w:rsid w:val="00C6714F"/>
    <w:rsid w:val="00C701DB"/>
    <w:rsid w:val="00C70D64"/>
    <w:rsid w:val="00C7144D"/>
    <w:rsid w:val="00C719AB"/>
    <w:rsid w:val="00C72303"/>
    <w:rsid w:val="00C73E6B"/>
    <w:rsid w:val="00C751F6"/>
    <w:rsid w:val="00C75219"/>
    <w:rsid w:val="00C75258"/>
    <w:rsid w:val="00C753CF"/>
    <w:rsid w:val="00C812C3"/>
    <w:rsid w:val="00C82685"/>
    <w:rsid w:val="00C82CFC"/>
    <w:rsid w:val="00C837B2"/>
    <w:rsid w:val="00C868FA"/>
    <w:rsid w:val="00C86C22"/>
    <w:rsid w:val="00C90889"/>
    <w:rsid w:val="00C91035"/>
    <w:rsid w:val="00C92375"/>
    <w:rsid w:val="00C93784"/>
    <w:rsid w:val="00C93C25"/>
    <w:rsid w:val="00C93E83"/>
    <w:rsid w:val="00C940E4"/>
    <w:rsid w:val="00C962F5"/>
    <w:rsid w:val="00C96389"/>
    <w:rsid w:val="00C96DD2"/>
    <w:rsid w:val="00C9774F"/>
    <w:rsid w:val="00C97A09"/>
    <w:rsid w:val="00C97CA9"/>
    <w:rsid w:val="00CA20A6"/>
    <w:rsid w:val="00CA4EC2"/>
    <w:rsid w:val="00CA5504"/>
    <w:rsid w:val="00CA5864"/>
    <w:rsid w:val="00CA6009"/>
    <w:rsid w:val="00CA62EE"/>
    <w:rsid w:val="00CA70CB"/>
    <w:rsid w:val="00CA7A6D"/>
    <w:rsid w:val="00CB0AD6"/>
    <w:rsid w:val="00CB24F9"/>
    <w:rsid w:val="00CB297D"/>
    <w:rsid w:val="00CB3411"/>
    <w:rsid w:val="00CB3713"/>
    <w:rsid w:val="00CB5ADB"/>
    <w:rsid w:val="00CB5D3F"/>
    <w:rsid w:val="00CC08AA"/>
    <w:rsid w:val="00CC1EAC"/>
    <w:rsid w:val="00CC3AE8"/>
    <w:rsid w:val="00CC3D86"/>
    <w:rsid w:val="00CC47D5"/>
    <w:rsid w:val="00CC484B"/>
    <w:rsid w:val="00CC4989"/>
    <w:rsid w:val="00CC4C92"/>
    <w:rsid w:val="00CC539E"/>
    <w:rsid w:val="00CC559C"/>
    <w:rsid w:val="00CD17A8"/>
    <w:rsid w:val="00CD3A01"/>
    <w:rsid w:val="00CD3AF6"/>
    <w:rsid w:val="00CD70F8"/>
    <w:rsid w:val="00CE058E"/>
    <w:rsid w:val="00CE0EF9"/>
    <w:rsid w:val="00CE1CF3"/>
    <w:rsid w:val="00CE262F"/>
    <w:rsid w:val="00CE2713"/>
    <w:rsid w:val="00CE3791"/>
    <w:rsid w:val="00CE3DF9"/>
    <w:rsid w:val="00CE42CE"/>
    <w:rsid w:val="00CE56D1"/>
    <w:rsid w:val="00CE5E23"/>
    <w:rsid w:val="00CE69EA"/>
    <w:rsid w:val="00CF0217"/>
    <w:rsid w:val="00CF17E7"/>
    <w:rsid w:val="00CF2DDF"/>
    <w:rsid w:val="00CF42FD"/>
    <w:rsid w:val="00CF49B5"/>
    <w:rsid w:val="00CF5A97"/>
    <w:rsid w:val="00CF607A"/>
    <w:rsid w:val="00CF659F"/>
    <w:rsid w:val="00CF79B7"/>
    <w:rsid w:val="00CF7C16"/>
    <w:rsid w:val="00CF7FC5"/>
    <w:rsid w:val="00D00742"/>
    <w:rsid w:val="00D01839"/>
    <w:rsid w:val="00D032B1"/>
    <w:rsid w:val="00D0346A"/>
    <w:rsid w:val="00D03849"/>
    <w:rsid w:val="00D03EE0"/>
    <w:rsid w:val="00D047D9"/>
    <w:rsid w:val="00D052A1"/>
    <w:rsid w:val="00D054BD"/>
    <w:rsid w:val="00D10464"/>
    <w:rsid w:val="00D10B90"/>
    <w:rsid w:val="00D10E5B"/>
    <w:rsid w:val="00D10F55"/>
    <w:rsid w:val="00D13677"/>
    <w:rsid w:val="00D14483"/>
    <w:rsid w:val="00D1453E"/>
    <w:rsid w:val="00D14840"/>
    <w:rsid w:val="00D1720B"/>
    <w:rsid w:val="00D20680"/>
    <w:rsid w:val="00D223D1"/>
    <w:rsid w:val="00D22B7C"/>
    <w:rsid w:val="00D24695"/>
    <w:rsid w:val="00D2502E"/>
    <w:rsid w:val="00D264B4"/>
    <w:rsid w:val="00D26F8C"/>
    <w:rsid w:val="00D27E1B"/>
    <w:rsid w:val="00D30390"/>
    <w:rsid w:val="00D31BD7"/>
    <w:rsid w:val="00D31EF4"/>
    <w:rsid w:val="00D328BE"/>
    <w:rsid w:val="00D33D52"/>
    <w:rsid w:val="00D34F64"/>
    <w:rsid w:val="00D37821"/>
    <w:rsid w:val="00D37A7B"/>
    <w:rsid w:val="00D40B8C"/>
    <w:rsid w:val="00D43197"/>
    <w:rsid w:val="00D43420"/>
    <w:rsid w:val="00D459B3"/>
    <w:rsid w:val="00D46041"/>
    <w:rsid w:val="00D4614E"/>
    <w:rsid w:val="00D50FFC"/>
    <w:rsid w:val="00D51915"/>
    <w:rsid w:val="00D5261F"/>
    <w:rsid w:val="00D54176"/>
    <w:rsid w:val="00D55D8C"/>
    <w:rsid w:val="00D56118"/>
    <w:rsid w:val="00D5666F"/>
    <w:rsid w:val="00D56A43"/>
    <w:rsid w:val="00D60245"/>
    <w:rsid w:val="00D60CB6"/>
    <w:rsid w:val="00D615F3"/>
    <w:rsid w:val="00D617E1"/>
    <w:rsid w:val="00D61B63"/>
    <w:rsid w:val="00D627E6"/>
    <w:rsid w:val="00D62D8F"/>
    <w:rsid w:val="00D62FBE"/>
    <w:rsid w:val="00D63D50"/>
    <w:rsid w:val="00D64159"/>
    <w:rsid w:val="00D64ACE"/>
    <w:rsid w:val="00D6628F"/>
    <w:rsid w:val="00D7156C"/>
    <w:rsid w:val="00D7169D"/>
    <w:rsid w:val="00D7249C"/>
    <w:rsid w:val="00D73DB3"/>
    <w:rsid w:val="00D74A52"/>
    <w:rsid w:val="00D74E4B"/>
    <w:rsid w:val="00D77EEF"/>
    <w:rsid w:val="00D8081F"/>
    <w:rsid w:val="00D812E2"/>
    <w:rsid w:val="00D822A3"/>
    <w:rsid w:val="00D82735"/>
    <w:rsid w:val="00D83308"/>
    <w:rsid w:val="00D84915"/>
    <w:rsid w:val="00D861C8"/>
    <w:rsid w:val="00D86617"/>
    <w:rsid w:val="00D86D71"/>
    <w:rsid w:val="00D87B7D"/>
    <w:rsid w:val="00D87C76"/>
    <w:rsid w:val="00D901BD"/>
    <w:rsid w:val="00D906A4"/>
    <w:rsid w:val="00D906C3"/>
    <w:rsid w:val="00D92753"/>
    <w:rsid w:val="00D94D0B"/>
    <w:rsid w:val="00D94FE5"/>
    <w:rsid w:val="00D96AB7"/>
    <w:rsid w:val="00DA0278"/>
    <w:rsid w:val="00DA0E65"/>
    <w:rsid w:val="00DA26E7"/>
    <w:rsid w:val="00DA36F7"/>
    <w:rsid w:val="00DA3B26"/>
    <w:rsid w:val="00DA5166"/>
    <w:rsid w:val="00DA59A8"/>
    <w:rsid w:val="00DA7115"/>
    <w:rsid w:val="00DB0066"/>
    <w:rsid w:val="00DB094E"/>
    <w:rsid w:val="00DB101E"/>
    <w:rsid w:val="00DB25AC"/>
    <w:rsid w:val="00DB2AFD"/>
    <w:rsid w:val="00DB2EDB"/>
    <w:rsid w:val="00DB39FE"/>
    <w:rsid w:val="00DB565E"/>
    <w:rsid w:val="00DB61FC"/>
    <w:rsid w:val="00DB6D26"/>
    <w:rsid w:val="00DB7578"/>
    <w:rsid w:val="00DB7A14"/>
    <w:rsid w:val="00DC0FFF"/>
    <w:rsid w:val="00DC15F4"/>
    <w:rsid w:val="00DC1948"/>
    <w:rsid w:val="00DC1E59"/>
    <w:rsid w:val="00DC1F21"/>
    <w:rsid w:val="00DC1F6F"/>
    <w:rsid w:val="00DC38D6"/>
    <w:rsid w:val="00DC39C2"/>
    <w:rsid w:val="00DC5020"/>
    <w:rsid w:val="00DC5D4B"/>
    <w:rsid w:val="00DC72F7"/>
    <w:rsid w:val="00DD0A5E"/>
    <w:rsid w:val="00DD160B"/>
    <w:rsid w:val="00DD1FC2"/>
    <w:rsid w:val="00DD2365"/>
    <w:rsid w:val="00DD3185"/>
    <w:rsid w:val="00DD3510"/>
    <w:rsid w:val="00DD423E"/>
    <w:rsid w:val="00DD449B"/>
    <w:rsid w:val="00DD503C"/>
    <w:rsid w:val="00DD5E8E"/>
    <w:rsid w:val="00DD6AF1"/>
    <w:rsid w:val="00DD79B7"/>
    <w:rsid w:val="00DE0FF0"/>
    <w:rsid w:val="00DE266C"/>
    <w:rsid w:val="00DE488C"/>
    <w:rsid w:val="00DE4F91"/>
    <w:rsid w:val="00DE57BE"/>
    <w:rsid w:val="00DE5C1C"/>
    <w:rsid w:val="00DE66E4"/>
    <w:rsid w:val="00DE6804"/>
    <w:rsid w:val="00DE6AE1"/>
    <w:rsid w:val="00DE76C8"/>
    <w:rsid w:val="00DF03E1"/>
    <w:rsid w:val="00DF4A2B"/>
    <w:rsid w:val="00DF5D6D"/>
    <w:rsid w:val="00DF67C9"/>
    <w:rsid w:val="00E02832"/>
    <w:rsid w:val="00E03335"/>
    <w:rsid w:val="00E05295"/>
    <w:rsid w:val="00E05EBB"/>
    <w:rsid w:val="00E11958"/>
    <w:rsid w:val="00E12238"/>
    <w:rsid w:val="00E12BA6"/>
    <w:rsid w:val="00E15133"/>
    <w:rsid w:val="00E16ACC"/>
    <w:rsid w:val="00E2139B"/>
    <w:rsid w:val="00E22CE7"/>
    <w:rsid w:val="00E23665"/>
    <w:rsid w:val="00E23754"/>
    <w:rsid w:val="00E23A07"/>
    <w:rsid w:val="00E2498B"/>
    <w:rsid w:val="00E2572C"/>
    <w:rsid w:val="00E259D2"/>
    <w:rsid w:val="00E25B77"/>
    <w:rsid w:val="00E27838"/>
    <w:rsid w:val="00E301F0"/>
    <w:rsid w:val="00E320B5"/>
    <w:rsid w:val="00E33E43"/>
    <w:rsid w:val="00E34E93"/>
    <w:rsid w:val="00E357E2"/>
    <w:rsid w:val="00E359C5"/>
    <w:rsid w:val="00E37A72"/>
    <w:rsid w:val="00E4138B"/>
    <w:rsid w:val="00E4256C"/>
    <w:rsid w:val="00E4290D"/>
    <w:rsid w:val="00E42EA9"/>
    <w:rsid w:val="00E437A2"/>
    <w:rsid w:val="00E45279"/>
    <w:rsid w:val="00E45B0F"/>
    <w:rsid w:val="00E462F6"/>
    <w:rsid w:val="00E47615"/>
    <w:rsid w:val="00E47731"/>
    <w:rsid w:val="00E47C5B"/>
    <w:rsid w:val="00E505E3"/>
    <w:rsid w:val="00E51216"/>
    <w:rsid w:val="00E51B0A"/>
    <w:rsid w:val="00E51D9B"/>
    <w:rsid w:val="00E52EF6"/>
    <w:rsid w:val="00E530EE"/>
    <w:rsid w:val="00E5310A"/>
    <w:rsid w:val="00E535A3"/>
    <w:rsid w:val="00E53FA8"/>
    <w:rsid w:val="00E5653B"/>
    <w:rsid w:val="00E603FF"/>
    <w:rsid w:val="00E60835"/>
    <w:rsid w:val="00E614FB"/>
    <w:rsid w:val="00E61FD9"/>
    <w:rsid w:val="00E6290D"/>
    <w:rsid w:val="00E62FD5"/>
    <w:rsid w:val="00E63F94"/>
    <w:rsid w:val="00E65124"/>
    <w:rsid w:val="00E6648F"/>
    <w:rsid w:val="00E666DA"/>
    <w:rsid w:val="00E67DF4"/>
    <w:rsid w:val="00E73765"/>
    <w:rsid w:val="00E7474A"/>
    <w:rsid w:val="00E747DB"/>
    <w:rsid w:val="00E74ECE"/>
    <w:rsid w:val="00E75103"/>
    <w:rsid w:val="00E752D8"/>
    <w:rsid w:val="00E75861"/>
    <w:rsid w:val="00E76095"/>
    <w:rsid w:val="00E76BE4"/>
    <w:rsid w:val="00E774FB"/>
    <w:rsid w:val="00E81757"/>
    <w:rsid w:val="00E8175C"/>
    <w:rsid w:val="00E82D88"/>
    <w:rsid w:val="00E83479"/>
    <w:rsid w:val="00E83619"/>
    <w:rsid w:val="00E8466A"/>
    <w:rsid w:val="00E84C63"/>
    <w:rsid w:val="00E85BD0"/>
    <w:rsid w:val="00E85EFE"/>
    <w:rsid w:val="00E86438"/>
    <w:rsid w:val="00E87B0F"/>
    <w:rsid w:val="00E90BF5"/>
    <w:rsid w:val="00E91D6A"/>
    <w:rsid w:val="00E92B84"/>
    <w:rsid w:val="00E933CD"/>
    <w:rsid w:val="00E93A33"/>
    <w:rsid w:val="00E93D47"/>
    <w:rsid w:val="00E93EA3"/>
    <w:rsid w:val="00E940D7"/>
    <w:rsid w:val="00E956E6"/>
    <w:rsid w:val="00E9631B"/>
    <w:rsid w:val="00E979C6"/>
    <w:rsid w:val="00EA0703"/>
    <w:rsid w:val="00EA0E90"/>
    <w:rsid w:val="00EA12D0"/>
    <w:rsid w:val="00EA183C"/>
    <w:rsid w:val="00EA251B"/>
    <w:rsid w:val="00EA369B"/>
    <w:rsid w:val="00EA6B02"/>
    <w:rsid w:val="00EA708D"/>
    <w:rsid w:val="00EA7D31"/>
    <w:rsid w:val="00EB07FC"/>
    <w:rsid w:val="00EB0CEB"/>
    <w:rsid w:val="00EB0DAC"/>
    <w:rsid w:val="00EB13BD"/>
    <w:rsid w:val="00EB1CBF"/>
    <w:rsid w:val="00EB248B"/>
    <w:rsid w:val="00EB2885"/>
    <w:rsid w:val="00EB29B6"/>
    <w:rsid w:val="00EB799D"/>
    <w:rsid w:val="00EB79A6"/>
    <w:rsid w:val="00EC1089"/>
    <w:rsid w:val="00EC13F0"/>
    <w:rsid w:val="00EC4D66"/>
    <w:rsid w:val="00EC519A"/>
    <w:rsid w:val="00EC5F0B"/>
    <w:rsid w:val="00EC6A1F"/>
    <w:rsid w:val="00EC6D9A"/>
    <w:rsid w:val="00EC6FDD"/>
    <w:rsid w:val="00ED17E2"/>
    <w:rsid w:val="00ED1871"/>
    <w:rsid w:val="00ED3702"/>
    <w:rsid w:val="00ED49CA"/>
    <w:rsid w:val="00ED552F"/>
    <w:rsid w:val="00ED74D9"/>
    <w:rsid w:val="00EE0351"/>
    <w:rsid w:val="00EE05F6"/>
    <w:rsid w:val="00EE0ED3"/>
    <w:rsid w:val="00EE12E1"/>
    <w:rsid w:val="00EE17EE"/>
    <w:rsid w:val="00EE187D"/>
    <w:rsid w:val="00EE2251"/>
    <w:rsid w:val="00EE3D7A"/>
    <w:rsid w:val="00EE4668"/>
    <w:rsid w:val="00EE5025"/>
    <w:rsid w:val="00EE6D03"/>
    <w:rsid w:val="00EF09A5"/>
    <w:rsid w:val="00EF0B98"/>
    <w:rsid w:val="00EF10DA"/>
    <w:rsid w:val="00EF2AB2"/>
    <w:rsid w:val="00EF2F8D"/>
    <w:rsid w:val="00EF478E"/>
    <w:rsid w:val="00EF4E67"/>
    <w:rsid w:val="00EF6A44"/>
    <w:rsid w:val="00EF7FC0"/>
    <w:rsid w:val="00F0006F"/>
    <w:rsid w:val="00F00BBE"/>
    <w:rsid w:val="00F02F48"/>
    <w:rsid w:val="00F0317D"/>
    <w:rsid w:val="00F045B0"/>
    <w:rsid w:val="00F0557C"/>
    <w:rsid w:val="00F108E5"/>
    <w:rsid w:val="00F111F1"/>
    <w:rsid w:val="00F12051"/>
    <w:rsid w:val="00F12CBC"/>
    <w:rsid w:val="00F130BA"/>
    <w:rsid w:val="00F13CB5"/>
    <w:rsid w:val="00F1423F"/>
    <w:rsid w:val="00F14D2A"/>
    <w:rsid w:val="00F14FAB"/>
    <w:rsid w:val="00F16697"/>
    <w:rsid w:val="00F1683D"/>
    <w:rsid w:val="00F16FA9"/>
    <w:rsid w:val="00F16FDC"/>
    <w:rsid w:val="00F170F3"/>
    <w:rsid w:val="00F17B84"/>
    <w:rsid w:val="00F17E45"/>
    <w:rsid w:val="00F203B3"/>
    <w:rsid w:val="00F24AE2"/>
    <w:rsid w:val="00F24D38"/>
    <w:rsid w:val="00F27630"/>
    <w:rsid w:val="00F27DD9"/>
    <w:rsid w:val="00F308CB"/>
    <w:rsid w:val="00F30B71"/>
    <w:rsid w:val="00F30B90"/>
    <w:rsid w:val="00F31513"/>
    <w:rsid w:val="00F32335"/>
    <w:rsid w:val="00F3268D"/>
    <w:rsid w:val="00F32C32"/>
    <w:rsid w:val="00F32FD6"/>
    <w:rsid w:val="00F347A1"/>
    <w:rsid w:val="00F35646"/>
    <w:rsid w:val="00F41443"/>
    <w:rsid w:val="00F41CD7"/>
    <w:rsid w:val="00F42C63"/>
    <w:rsid w:val="00F43674"/>
    <w:rsid w:val="00F44740"/>
    <w:rsid w:val="00F44FAB"/>
    <w:rsid w:val="00F47B12"/>
    <w:rsid w:val="00F513CF"/>
    <w:rsid w:val="00F5241A"/>
    <w:rsid w:val="00F53814"/>
    <w:rsid w:val="00F53931"/>
    <w:rsid w:val="00F5636B"/>
    <w:rsid w:val="00F56986"/>
    <w:rsid w:val="00F56D33"/>
    <w:rsid w:val="00F57352"/>
    <w:rsid w:val="00F576A8"/>
    <w:rsid w:val="00F578BB"/>
    <w:rsid w:val="00F57ACF"/>
    <w:rsid w:val="00F60B7B"/>
    <w:rsid w:val="00F60C05"/>
    <w:rsid w:val="00F621F5"/>
    <w:rsid w:val="00F62841"/>
    <w:rsid w:val="00F62E2D"/>
    <w:rsid w:val="00F63F50"/>
    <w:rsid w:val="00F656D5"/>
    <w:rsid w:val="00F657E2"/>
    <w:rsid w:val="00F662B3"/>
    <w:rsid w:val="00F700B9"/>
    <w:rsid w:val="00F70B19"/>
    <w:rsid w:val="00F7260D"/>
    <w:rsid w:val="00F72AFF"/>
    <w:rsid w:val="00F75DC0"/>
    <w:rsid w:val="00F771E6"/>
    <w:rsid w:val="00F80258"/>
    <w:rsid w:val="00F820F2"/>
    <w:rsid w:val="00F8298B"/>
    <w:rsid w:val="00F82B01"/>
    <w:rsid w:val="00F82D80"/>
    <w:rsid w:val="00F835A7"/>
    <w:rsid w:val="00F83DF3"/>
    <w:rsid w:val="00F84B08"/>
    <w:rsid w:val="00F85067"/>
    <w:rsid w:val="00F8606F"/>
    <w:rsid w:val="00F8686C"/>
    <w:rsid w:val="00F87BF4"/>
    <w:rsid w:val="00F905FF"/>
    <w:rsid w:val="00F91432"/>
    <w:rsid w:val="00F9162D"/>
    <w:rsid w:val="00F94655"/>
    <w:rsid w:val="00F96B46"/>
    <w:rsid w:val="00F96D05"/>
    <w:rsid w:val="00F96E70"/>
    <w:rsid w:val="00F9774D"/>
    <w:rsid w:val="00F97916"/>
    <w:rsid w:val="00F97B70"/>
    <w:rsid w:val="00FA24FF"/>
    <w:rsid w:val="00FA2EA7"/>
    <w:rsid w:val="00FA3971"/>
    <w:rsid w:val="00FA3A11"/>
    <w:rsid w:val="00FA3B0A"/>
    <w:rsid w:val="00FA717E"/>
    <w:rsid w:val="00FA79EB"/>
    <w:rsid w:val="00FA7A79"/>
    <w:rsid w:val="00FB11C8"/>
    <w:rsid w:val="00FB3E9C"/>
    <w:rsid w:val="00FB3EF2"/>
    <w:rsid w:val="00FB458A"/>
    <w:rsid w:val="00FB5142"/>
    <w:rsid w:val="00FB552E"/>
    <w:rsid w:val="00FB5BF4"/>
    <w:rsid w:val="00FB6178"/>
    <w:rsid w:val="00FC09A5"/>
    <w:rsid w:val="00FC1F53"/>
    <w:rsid w:val="00FC21F6"/>
    <w:rsid w:val="00FC34DA"/>
    <w:rsid w:val="00FC364C"/>
    <w:rsid w:val="00FC3799"/>
    <w:rsid w:val="00FC4549"/>
    <w:rsid w:val="00FC5A3B"/>
    <w:rsid w:val="00FC5F67"/>
    <w:rsid w:val="00FC6E26"/>
    <w:rsid w:val="00FC6E36"/>
    <w:rsid w:val="00FD026C"/>
    <w:rsid w:val="00FD12C5"/>
    <w:rsid w:val="00FD1F1A"/>
    <w:rsid w:val="00FD5B9E"/>
    <w:rsid w:val="00FD622F"/>
    <w:rsid w:val="00FD6632"/>
    <w:rsid w:val="00FD6662"/>
    <w:rsid w:val="00FD673C"/>
    <w:rsid w:val="00FD7861"/>
    <w:rsid w:val="00FE2429"/>
    <w:rsid w:val="00FE7431"/>
    <w:rsid w:val="00FE7471"/>
    <w:rsid w:val="00FF14DA"/>
    <w:rsid w:val="00FF3110"/>
    <w:rsid w:val="00FF531E"/>
    <w:rsid w:val="00FF586E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1F0F4-C4D8-48D4-B538-CA30198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28A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34F64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35F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3E"/>
  </w:style>
  <w:style w:type="paragraph" w:styleId="a6">
    <w:name w:val="footer"/>
    <w:basedOn w:val="a"/>
    <w:link w:val="a7"/>
    <w:uiPriority w:val="99"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63E"/>
  </w:style>
  <w:style w:type="paragraph" w:styleId="a8">
    <w:name w:val="Balloon Text"/>
    <w:basedOn w:val="a"/>
    <w:link w:val="a9"/>
    <w:uiPriority w:val="99"/>
    <w:semiHidden/>
    <w:unhideWhenUsed/>
    <w:rsid w:val="009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26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E34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E34E93"/>
    <w:rPr>
      <w:b/>
      <w:bCs/>
    </w:rPr>
  </w:style>
  <w:style w:type="paragraph" w:customStyle="1" w:styleId="western">
    <w:name w:val="western"/>
    <w:basedOn w:val="a"/>
    <w:rsid w:val="00E34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E34E93"/>
  </w:style>
  <w:style w:type="paragraph" w:customStyle="1" w:styleId="ConsPlusTitle">
    <w:name w:val="ConsPlusTitle"/>
    <w:uiPriority w:val="99"/>
    <w:rsid w:val="00DA26E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d">
    <w:name w:val="No Spacing"/>
    <w:uiPriority w:val="1"/>
    <w:qFormat/>
    <w:rsid w:val="00A54D27"/>
    <w:rPr>
      <w:sz w:val="22"/>
      <w:szCs w:val="22"/>
    </w:rPr>
  </w:style>
  <w:style w:type="character" w:customStyle="1" w:styleId="t1">
    <w:name w:val="t1"/>
    <w:rsid w:val="00D20680"/>
    <w:rPr>
      <w:sz w:val="21"/>
      <w:szCs w:val="21"/>
    </w:rPr>
  </w:style>
  <w:style w:type="paragraph" w:customStyle="1" w:styleId="t1p">
    <w:name w:val="t1p"/>
    <w:rsid w:val="00D20680"/>
    <w:pPr>
      <w:spacing w:after="100" w:line="276" w:lineRule="auto"/>
      <w:ind w:firstLine="380"/>
      <w:jc w:val="both"/>
    </w:pPr>
    <w:rPr>
      <w:rFonts w:ascii="Arial" w:eastAsia="Arial" w:hAnsi="Arial" w:cs="Arial"/>
    </w:rPr>
  </w:style>
  <w:style w:type="paragraph" w:customStyle="1" w:styleId="t3p">
    <w:name w:val="t3p"/>
    <w:rsid w:val="0012125C"/>
    <w:pPr>
      <w:spacing w:line="276" w:lineRule="auto"/>
      <w:jc w:val="right"/>
    </w:pPr>
    <w:rPr>
      <w:rFonts w:ascii="Arial" w:eastAsia="Arial" w:hAnsi="Arial" w:cs="Arial"/>
    </w:rPr>
  </w:style>
  <w:style w:type="character" w:customStyle="1" w:styleId="h3">
    <w:name w:val="h3"/>
    <w:rsid w:val="0012125C"/>
    <w:rPr>
      <w:b/>
      <w:sz w:val="21"/>
      <w:szCs w:val="21"/>
    </w:rPr>
  </w:style>
  <w:style w:type="paragraph" w:customStyle="1" w:styleId="h3p">
    <w:name w:val="h3p"/>
    <w:rsid w:val="0012125C"/>
    <w:pPr>
      <w:spacing w:after="100" w:line="276" w:lineRule="auto"/>
      <w:jc w:val="center"/>
    </w:pPr>
    <w:rPr>
      <w:rFonts w:ascii="Arial" w:eastAsia="Arial" w:hAnsi="Arial" w:cs="Arial"/>
    </w:rPr>
  </w:style>
  <w:style w:type="character" w:customStyle="1" w:styleId="h2">
    <w:name w:val="h2"/>
    <w:rsid w:val="0012125C"/>
    <w:rPr>
      <w:b/>
      <w:i/>
      <w:iCs/>
      <w:sz w:val="28"/>
      <w:szCs w:val="28"/>
    </w:rPr>
  </w:style>
  <w:style w:type="paragraph" w:customStyle="1" w:styleId="h2p">
    <w:name w:val="h2p"/>
    <w:rsid w:val="0012125C"/>
    <w:pPr>
      <w:spacing w:before="200" w:after="100" w:line="276" w:lineRule="auto"/>
    </w:pPr>
    <w:rPr>
      <w:rFonts w:ascii="Arial" w:eastAsia="Arial" w:hAnsi="Arial" w:cs="Arial"/>
    </w:rPr>
  </w:style>
  <w:style w:type="paragraph" w:customStyle="1" w:styleId="textindent">
    <w:name w:val="textinden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dent2">
    <w:name w:val="textindent2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t">
    <w:name w:val="text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E77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8020">
    <w:name w:val="ft8020"/>
    <w:basedOn w:val="a0"/>
    <w:rsid w:val="00FD622F"/>
  </w:style>
  <w:style w:type="character" w:customStyle="1" w:styleId="ft3090">
    <w:name w:val="ft3090"/>
    <w:basedOn w:val="a0"/>
    <w:rsid w:val="00FD622F"/>
  </w:style>
  <w:style w:type="character" w:customStyle="1" w:styleId="ft8049">
    <w:name w:val="ft8049"/>
    <w:basedOn w:val="a0"/>
    <w:rsid w:val="00FD622F"/>
  </w:style>
  <w:style w:type="character" w:customStyle="1" w:styleId="ft8052">
    <w:name w:val="ft8052"/>
    <w:basedOn w:val="a0"/>
    <w:rsid w:val="00FD622F"/>
  </w:style>
  <w:style w:type="character" w:customStyle="1" w:styleId="ft8053">
    <w:name w:val="ft8053"/>
    <w:basedOn w:val="a0"/>
    <w:rsid w:val="00FD622F"/>
  </w:style>
  <w:style w:type="character" w:customStyle="1" w:styleId="ft8055">
    <w:name w:val="ft8055"/>
    <w:basedOn w:val="a0"/>
    <w:rsid w:val="00FD622F"/>
  </w:style>
  <w:style w:type="character" w:customStyle="1" w:styleId="ft8057">
    <w:name w:val="ft8057"/>
    <w:basedOn w:val="a0"/>
    <w:rsid w:val="00FD622F"/>
  </w:style>
  <w:style w:type="character" w:customStyle="1" w:styleId="ft8058">
    <w:name w:val="ft8058"/>
    <w:basedOn w:val="a0"/>
    <w:rsid w:val="00FD622F"/>
  </w:style>
  <w:style w:type="character" w:customStyle="1" w:styleId="ft8065">
    <w:name w:val="ft8065"/>
    <w:basedOn w:val="a0"/>
    <w:rsid w:val="00FD622F"/>
  </w:style>
  <w:style w:type="character" w:customStyle="1" w:styleId="ft8086">
    <w:name w:val="ft8086"/>
    <w:basedOn w:val="a0"/>
    <w:rsid w:val="00FD622F"/>
  </w:style>
  <w:style w:type="character" w:customStyle="1" w:styleId="ft8090">
    <w:name w:val="ft8090"/>
    <w:basedOn w:val="a0"/>
    <w:rsid w:val="00FD622F"/>
  </w:style>
  <w:style w:type="character" w:customStyle="1" w:styleId="ft8091">
    <w:name w:val="ft8091"/>
    <w:basedOn w:val="a0"/>
    <w:rsid w:val="00FD622F"/>
  </w:style>
  <w:style w:type="character" w:customStyle="1" w:styleId="ft0">
    <w:name w:val="ft0"/>
    <w:basedOn w:val="a0"/>
    <w:rsid w:val="00FD622F"/>
  </w:style>
  <w:style w:type="character" w:customStyle="1" w:styleId="ft8096">
    <w:name w:val="ft8096"/>
    <w:basedOn w:val="a0"/>
    <w:rsid w:val="00FD622F"/>
  </w:style>
  <w:style w:type="character" w:customStyle="1" w:styleId="ft8100">
    <w:name w:val="ft8100"/>
    <w:basedOn w:val="a0"/>
    <w:rsid w:val="00FD622F"/>
  </w:style>
  <w:style w:type="character" w:customStyle="1" w:styleId="ft8102">
    <w:name w:val="ft8102"/>
    <w:basedOn w:val="a0"/>
    <w:rsid w:val="00FD622F"/>
  </w:style>
  <w:style w:type="character" w:customStyle="1" w:styleId="ft8128">
    <w:name w:val="ft8128"/>
    <w:basedOn w:val="a0"/>
    <w:rsid w:val="00FD622F"/>
  </w:style>
  <w:style w:type="character" w:customStyle="1" w:styleId="ft8157">
    <w:name w:val="ft8157"/>
    <w:basedOn w:val="a0"/>
    <w:rsid w:val="00FD622F"/>
  </w:style>
  <w:style w:type="character" w:customStyle="1" w:styleId="ft8174">
    <w:name w:val="ft8174"/>
    <w:basedOn w:val="a0"/>
    <w:rsid w:val="00FD622F"/>
  </w:style>
  <w:style w:type="character" w:customStyle="1" w:styleId="ft8209">
    <w:name w:val="ft8209"/>
    <w:basedOn w:val="a0"/>
    <w:rsid w:val="00FD622F"/>
  </w:style>
  <w:style w:type="character" w:customStyle="1" w:styleId="ft8235">
    <w:name w:val="ft8235"/>
    <w:basedOn w:val="a0"/>
    <w:rsid w:val="00FD622F"/>
  </w:style>
  <w:style w:type="character" w:customStyle="1" w:styleId="ft8254">
    <w:name w:val="ft8254"/>
    <w:basedOn w:val="a0"/>
    <w:rsid w:val="00FD622F"/>
  </w:style>
  <w:style w:type="character" w:customStyle="1" w:styleId="ft8272">
    <w:name w:val="ft8272"/>
    <w:basedOn w:val="a0"/>
    <w:rsid w:val="00FD622F"/>
  </w:style>
  <w:style w:type="character" w:customStyle="1" w:styleId="ft8280">
    <w:name w:val="ft8280"/>
    <w:basedOn w:val="a0"/>
    <w:rsid w:val="00FD622F"/>
  </w:style>
  <w:style w:type="character" w:customStyle="1" w:styleId="ft30">
    <w:name w:val="ft30"/>
    <w:basedOn w:val="a0"/>
    <w:rsid w:val="00FD622F"/>
  </w:style>
  <w:style w:type="character" w:customStyle="1" w:styleId="ft8302">
    <w:name w:val="ft8302"/>
    <w:basedOn w:val="a0"/>
    <w:rsid w:val="00FD622F"/>
  </w:style>
  <w:style w:type="character" w:customStyle="1" w:styleId="ft8327">
    <w:name w:val="ft8327"/>
    <w:basedOn w:val="a0"/>
    <w:rsid w:val="00FD622F"/>
  </w:style>
  <w:style w:type="character" w:customStyle="1" w:styleId="ft8354">
    <w:name w:val="ft8354"/>
    <w:basedOn w:val="a0"/>
    <w:rsid w:val="00FD622F"/>
  </w:style>
  <w:style w:type="character" w:customStyle="1" w:styleId="ft8363">
    <w:name w:val="ft8363"/>
    <w:basedOn w:val="a0"/>
    <w:rsid w:val="00FD622F"/>
  </w:style>
  <w:style w:type="character" w:customStyle="1" w:styleId="ft8392">
    <w:name w:val="ft8392"/>
    <w:basedOn w:val="a0"/>
    <w:rsid w:val="00FD622F"/>
  </w:style>
  <w:style w:type="character" w:customStyle="1" w:styleId="ft8409">
    <w:name w:val="ft8409"/>
    <w:basedOn w:val="a0"/>
    <w:rsid w:val="00FD622F"/>
  </w:style>
  <w:style w:type="character" w:customStyle="1" w:styleId="ft8432">
    <w:name w:val="ft8432"/>
    <w:basedOn w:val="a0"/>
    <w:rsid w:val="00FD622F"/>
  </w:style>
  <w:style w:type="paragraph" w:customStyle="1" w:styleId="11">
    <w:name w:val="Знак Знак1 Знак Знак Знак Знак Знак Знак1 Знак"/>
    <w:basedOn w:val="a"/>
    <w:rsid w:val="00915F7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D34F6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e">
    <w:name w:val="Hyperlink"/>
    <w:rsid w:val="00D34F64"/>
    <w:rPr>
      <w:rFonts w:ascii="Tahoma" w:hAnsi="Tahoma" w:cs="Tahoma"/>
      <w:color w:val="4C4C4C"/>
      <w:sz w:val="17"/>
      <w:szCs w:val="17"/>
      <w:u w:val="single"/>
    </w:rPr>
  </w:style>
  <w:style w:type="character" w:customStyle="1" w:styleId="ConsPlusNormal0">
    <w:name w:val="ConsPlusNormal Знак"/>
    <w:link w:val="ConsPlusNormal"/>
    <w:locked/>
    <w:rsid w:val="007E019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0E28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">
    <w:name w:val="Гипертекстовая ссылка"/>
    <w:uiPriority w:val="99"/>
    <w:rsid w:val="000E28AC"/>
    <w:rPr>
      <w:b/>
      <w:bCs/>
      <w:color w:val="106BBE"/>
    </w:rPr>
  </w:style>
  <w:style w:type="paragraph" w:customStyle="1" w:styleId="ConsPlusNonformat">
    <w:name w:val="ConsPlusNonformat"/>
    <w:uiPriority w:val="99"/>
    <w:rsid w:val="000D4F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link w:val="12"/>
    <w:locked/>
    <w:rsid w:val="0089793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897934"/>
    <w:pPr>
      <w:shd w:val="clear" w:color="auto" w:fill="FFFFFF"/>
      <w:spacing w:after="180" w:line="0" w:lineRule="atLeast"/>
    </w:pPr>
    <w:rPr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0C21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322FB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22FBB"/>
    <w:rPr>
      <w:shd w:val="clear" w:color="auto" w:fill="F0F0F0"/>
    </w:rPr>
  </w:style>
  <w:style w:type="character" w:customStyle="1" w:styleId="af4">
    <w:name w:val="Цветовое выделение"/>
    <w:uiPriority w:val="99"/>
    <w:rsid w:val="00B40AC5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uiPriority w:val="99"/>
    <w:rsid w:val="005D7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Заголовок статьи"/>
    <w:basedOn w:val="a"/>
    <w:next w:val="a"/>
    <w:uiPriority w:val="99"/>
    <w:rsid w:val="00491BE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8757.0" TargetMode="External"/><Relationship Id="rId13" Type="http://schemas.openxmlformats.org/officeDocument/2006/relationships/hyperlink" Target="garantF1://12081350.2006" TargetMode="External"/><Relationship Id="rId18" Type="http://schemas.openxmlformats.org/officeDocument/2006/relationships/hyperlink" Target="garantF1://70003036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80897.0" TargetMode="External"/><Relationship Id="rId17" Type="http://schemas.openxmlformats.org/officeDocument/2006/relationships/hyperlink" Target="garantF1://70003036.9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03036.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03036.9" TargetMode="External"/><Relationship Id="rId10" Type="http://schemas.openxmlformats.org/officeDocument/2006/relationships/hyperlink" Target="garantF1://32258757.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32240011.0" TargetMode="External"/><Relationship Id="rId14" Type="http://schemas.openxmlformats.org/officeDocument/2006/relationships/hyperlink" Target="garantF1://12081350.2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73B2-E93A-44DA-B159-3A7DAA19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9267</Words>
  <Characters>52825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2020-12-02T12:14:00Z</cp:lastPrinted>
  <dcterms:created xsi:type="dcterms:W3CDTF">2020-11-25T10:59:00Z</dcterms:created>
  <dcterms:modified xsi:type="dcterms:W3CDTF">2021-01-14T06:44:00Z</dcterms:modified>
</cp:coreProperties>
</file>